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D1" w:rsidRPr="00F139DD" w:rsidRDefault="004A4AA7" w:rsidP="00F139DD">
      <w:pPr>
        <w:ind w:left="-567" w:right="-432"/>
        <w:jc w:val="both"/>
        <w:rPr>
          <w:rFonts w:ascii="Times New Roman" w:hAnsi="Times New Roman" w:cs="Times New Roman"/>
          <w:sz w:val="24"/>
          <w:szCs w:val="24"/>
        </w:rPr>
      </w:pPr>
      <w:r w:rsidRPr="00F139DD">
        <w:rPr>
          <w:rFonts w:ascii="Times New Roman" w:hAnsi="Times New Roman" w:cs="Times New Roman"/>
          <w:sz w:val="24"/>
          <w:szCs w:val="24"/>
        </w:rPr>
        <w:t>La 3</w:t>
      </w:r>
      <w:r w:rsidRPr="00F139DD">
        <w:rPr>
          <w:rFonts w:ascii="Times New Roman" w:hAnsi="Times New Roman" w:cs="Times New Roman"/>
          <w:sz w:val="24"/>
          <w:szCs w:val="24"/>
          <w:vertAlign w:val="superscript"/>
        </w:rPr>
        <w:t>e</w:t>
      </w:r>
      <w:r w:rsidRPr="00F139DD">
        <w:rPr>
          <w:rFonts w:ascii="Times New Roman" w:hAnsi="Times New Roman" w:cs="Times New Roman"/>
          <w:sz w:val="24"/>
          <w:szCs w:val="24"/>
        </w:rPr>
        <w:t xml:space="preserve"> rencontre à partir du film </w:t>
      </w:r>
      <w:r w:rsidR="00F139DD">
        <w:rPr>
          <w:rFonts w:ascii="Times New Roman" w:hAnsi="Times New Roman" w:cs="Times New Roman"/>
          <w:sz w:val="24"/>
          <w:szCs w:val="24"/>
        </w:rPr>
        <w:t>« </w:t>
      </w:r>
      <w:r w:rsidRPr="00F139DD">
        <w:rPr>
          <w:rFonts w:ascii="Times New Roman" w:hAnsi="Times New Roman" w:cs="Times New Roman"/>
          <w:sz w:val="24"/>
          <w:szCs w:val="24"/>
        </w:rPr>
        <w:t>Demain</w:t>
      </w:r>
      <w:r w:rsidR="00F139DD">
        <w:rPr>
          <w:rFonts w:ascii="Times New Roman" w:hAnsi="Times New Roman" w:cs="Times New Roman"/>
          <w:sz w:val="24"/>
          <w:szCs w:val="24"/>
        </w:rPr>
        <w:t> »</w:t>
      </w:r>
      <w:r w:rsidR="00E2638A" w:rsidRPr="00F139DD">
        <w:rPr>
          <w:rFonts w:ascii="Times New Roman" w:hAnsi="Times New Roman" w:cs="Times New Roman"/>
          <w:sz w:val="24"/>
          <w:szCs w:val="24"/>
        </w:rPr>
        <w:t xml:space="preserve">, le 21 mars 2017, sur l’économie. </w:t>
      </w:r>
      <w:proofErr w:type="gramStart"/>
      <w:r w:rsidR="00E2638A" w:rsidRPr="00F139DD">
        <w:rPr>
          <w:rFonts w:ascii="Times New Roman" w:hAnsi="Times New Roman" w:cs="Times New Roman"/>
          <w:sz w:val="24"/>
          <w:szCs w:val="24"/>
        </w:rPr>
        <w:t>Le</w:t>
      </w:r>
      <w:proofErr w:type="gramEnd"/>
      <w:r w:rsidR="00E2638A" w:rsidRPr="00F139DD">
        <w:rPr>
          <w:rFonts w:ascii="Times New Roman" w:hAnsi="Times New Roman" w:cs="Times New Roman"/>
          <w:sz w:val="24"/>
          <w:szCs w:val="24"/>
        </w:rPr>
        <w:t xml:space="preserve"> sociopolitique et l’environnement ont planifié cette c</w:t>
      </w:r>
      <w:r w:rsidRPr="00F139DD">
        <w:rPr>
          <w:rFonts w:ascii="Times New Roman" w:hAnsi="Times New Roman" w:cs="Times New Roman"/>
          <w:sz w:val="24"/>
          <w:szCs w:val="24"/>
        </w:rPr>
        <w:t xml:space="preserve">onférence de M. Joseph </w:t>
      </w:r>
      <w:proofErr w:type="spellStart"/>
      <w:r w:rsidRPr="00F139DD">
        <w:rPr>
          <w:rFonts w:ascii="Times New Roman" w:hAnsi="Times New Roman" w:cs="Times New Roman"/>
          <w:sz w:val="24"/>
          <w:szCs w:val="24"/>
        </w:rPr>
        <w:t>Tyan</w:t>
      </w:r>
      <w:proofErr w:type="spellEnd"/>
      <w:r w:rsidRPr="00F139DD">
        <w:rPr>
          <w:rFonts w:ascii="Times New Roman" w:hAnsi="Times New Roman" w:cs="Times New Roman"/>
          <w:sz w:val="24"/>
          <w:szCs w:val="24"/>
        </w:rPr>
        <w:t xml:space="preserve"> sur l’économie sociale</w:t>
      </w:r>
      <w:r w:rsidR="00E2638A" w:rsidRPr="00F139DD">
        <w:rPr>
          <w:rFonts w:ascii="Times New Roman" w:hAnsi="Times New Roman" w:cs="Times New Roman"/>
          <w:sz w:val="24"/>
          <w:szCs w:val="24"/>
        </w:rPr>
        <w:t>.</w:t>
      </w:r>
    </w:p>
    <w:p w:rsidR="002B07CF" w:rsidRPr="00F139DD" w:rsidRDefault="00AD516A" w:rsidP="00F139DD">
      <w:pPr>
        <w:ind w:left="-567" w:right="-432"/>
        <w:jc w:val="both"/>
        <w:rPr>
          <w:rFonts w:ascii="Times New Roman" w:hAnsi="Times New Roman" w:cs="Times New Roman"/>
          <w:sz w:val="24"/>
          <w:szCs w:val="24"/>
        </w:rPr>
      </w:pPr>
      <w:r w:rsidRPr="00F139DD">
        <w:rPr>
          <w:rFonts w:ascii="Times New Roman" w:hAnsi="Times New Roman" w:cs="Times New Roman"/>
          <w:b/>
          <w:sz w:val="24"/>
          <w:szCs w:val="24"/>
          <w:u w:val="single"/>
        </w:rPr>
        <w:t>Le film « Demain »</w:t>
      </w:r>
      <w:r w:rsidRPr="00F139DD">
        <w:rPr>
          <w:rFonts w:ascii="Times New Roman" w:hAnsi="Times New Roman" w:cs="Times New Roman"/>
          <w:sz w:val="24"/>
          <w:szCs w:val="24"/>
        </w:rPr>
        <w:t xml:space="preserve"> nous donne à réfléchir</w:t>
      </w:r>
      <w:r w:rsidR="00CB10D0" w:rsidRPr="00F139DD">
        <w:rPr>
          <w:rFonts w:ascii="Times New Roman" w:hAnsi="Times New Roman" w:cs="Times New Roman"/>
          <w:sz w:val="24"/>
          <w:szCs w:val="24"/>
        </w:rPr>
        <w:t xml:space="preserve"> : </w:t>
      </w:r>
      <w:r w:rsidRPr="00F139DD">
        <w:rPr>
          <w:rFonts w:ascii="Times New Roman" w:hAnsi="Times New Roman" w:cs="Times New Roman"/>
          <w:sz w:val="24"/>
          <w:szCs w:val="24"/>
        </w:rPr>
        <w:t xml:space="preserve">croître sans fin, c’est impossible. Il y a des limites à produire pour s’enrichir. Au nord de la France, un système de monnaie locale permet d’envisager la financiarisation des projets locaux : enrichir les actionnaires, réinvestir dans les usines, récupérer les matières premières, réduire les coûts, le gaspillage et produire soi-même la majorité des énergies. </w:t>
      </w:r>
    </w:p>
    <w:p w:rsidR="00AD516A" w:rsidRPr="00F139DD" w:rsidRDefault="00AD516A" w:rsidP="00F139DD">
      <w:pPr>
        <w:ind w:left="-567" w:right="-432"/>
        <w:jc w:val="both"/>
        <w:rPr>
          <w:rFonts w:ascii="Times New Roman" w:hAnsi="Times New Roman" w:cs="Times New Roman"/>
          <w:sz w:val="24"/>
          <w:szCs w:val="24"/>
        </w:rPr>
      </w:pPr>
      <w:r w:rsidRPr="00F139DD">
        <w:rPr>
          <w:rFonts w:ascii="Times New Roman" w:hAnsi="Times New Roman" w:cs="Times New Roman"/>
          <w:sz w:val="24"/>
          <w:szCs w:val="24"/>
        </w:rPr>
        <w:t>On travaille avec le soleil. Si on fabrique des enveloppes, on replante 4 arbres pour chaque arbre coupé.</w:t>
      </w:r>
      <w:r w:rsidR="002B07CF" w:rsidRPr="00F139DD">
        <w:rPr>
          <w:rFonts w:ascii="Times New Roman" w:hAnsi="Times New Roman" w:cs="Times New Roman"/>
          <w:sz w:val="24"/>
          <w:szCs w:val="24"/>
        </w:rPr>
        <w:t xml:space="preserve"> </w:t>
      </w:r>
      <w:r w:rsidRPr="00F139DD">
        <w:rPr>
          <w:rFonts w:ascii="Times New Roman" w:hAnsi="Times New Roman" w:cs="Times New Roman"/>
          <w:sz w:val="24"/>
          <w:szCs w:val="24"/>
        </w:rPr>
        <w:t>Tout est productif, même les toits végétalisés. Bilan positif!!!</w:t>
      </w:r>
      <w:r w:rsidR="002B07CF" w:rsidRPr="00F139DD">
        <w:rPr>
          <w:rFonts w:ascii="Times New Roman" w:hAnsi="Times New Roman" w:cs="Times New Roman"/>
          <w:sz w:val="24"/>
          <w:szCs w:val="24"/>
        </w:rPr>
        <w:t xml:space="preserve"> Il faut produire des objets durables, qu’on répare et qu’en fin de vie, on recycle.</w:t>
      </w:r>
    </w:p>
    <w:p w:rsidR="002B07CF" w:rsidRPr="00F139DD" w:rsidRDefault="002B07CF" w:rsidP="00F139DD">
      <w:pPr>
        <w:ind w:left="-567" w:right="-432"/>
        <w:jc w:val="both"/>
        <w:rPr>
          <w:rFonts w:ascii="Times New Roman" w:hAnsi="Times New Roman" w:cs="Times New Roman"/>
          <w:sz w:val="24"/>
          <w:szCs w:val="24"/>
        </w:rPr>
      </w:pPr>
      <w:r w:rsidRPr="00F139DD">
        <w:rPr>
          <w:rFonts w:ascii="Times New Roman" w:hAnsi="Times New Roman" w:cs="Times New Roman"/>
          <w:sz w:val="24"/>
          <w:szCs w:val="24"/>
        </w:rPr>
        <w:t>L’avenir serait basé sur un système de monnaie locale qui circule uniquement à l’intérieur d’une communauté fermée et qui encourage donc le local, diminue les coûts et le transport qui n’est que local.</w:t>
      </w:r>
    </w:p>
    <w:p w:rsidR="007D5794" w:rsidRPr="00F139DD" w:rsidRDefault="002B07CF" w:rsidP="00F139DD">
      <w:pPr>
        <w:ind w:left="-567" w:right="-432"/>
        <w:jc w:val="both"/>
        <w:rPr>
          <w:rFonts w:ascii="Times New Roman" w:hAnsi="Times New Roman" w:cs="Times New Roman"/>
          <w:sz w:val="24"/>
          <w:szCs w:val="24"/>
        </w:rPr>
      </w:pPr>
      <w:r w:rsidRPr="00F139DD">
        <w:rPr>
          <w:rFonts w:ascii="Times New Roman" w:hAnsi="Times New Roman" w:cs="Times New Roman"/>
          <w:sz w:val="24"/>
          <w:szCs w:val="24"/>
        </w:rPr>
        <w:t>Plusieurs communautés à travers le monde utilisent déjà ce modèle avec succès. Exemple en Suisse, il existe le franc suisse pour l’international et une monnaie locale suisse qui e</w:t>
      </w:r>
      <w:r w:rsidR="00CB10D0" w:rsidRPr="00F139DD">
        <w:rPr>
          <w:rFonts w:ascii="Times New Roman" w:hAnsi="Times New Roman" w:cs="Times New Roman"/>
          <w:sz w:val="24"/>
          <w:szCs w:val="24"/>
        </w:rPr>
        <w:t>st une monnaie complémentaire</w:t>
      </w:r>
      <w:r w:rsidRPr="00F139DD">
        <w:rPr>
          <w:rFonts w:ascii="Times New Roman" w:hAnsi="Times New Roman" w:cs="Times New Roman"/>
          <w:sz w:val="24"/>
          <w:szCs w:val="24"/>
        </w:rPr>
        <w:t xml:space="preserve"> qui ne crée pas de dettes. 60 000 pme forment un écosystème d’économie fermée.</w:t>
      </w:r>
      <w:r w:rsidR="007D5794" w:rsidRPr="00F139DD">
        <w:rPr>
          <w:rFonts w:ascii="Times New Roman" w:hAnsi="Times New Roman" w:cs="Times New Roman"/>
          <w:sz w:val="24"/>
          <w:szCs w:val="24"/>
        </w:rPr>
        <w:t xml:space="preserve"> De même, le groupe BALLE aux </w:t>
      </w:r>
      <w:proofErr w:type="spellStart"/>
      <w:r w:rsidR="007D5794" w:rsidRPr="00F139DD">
        <w:rPr>
          <w:rFonts w:ascii="Times New Roman" w:hAnsi="Times New Roman" w:cs="Times New Roman"/>
          <w:sz w:val="24"/>
          <w:szCs w:val="24"/>
        </w:rPr>
        <w:t>Etats-Unis</w:t>
      </w:r>
      <w:proofErr w:type="spellEnd"/>
      <w:r w:rsidR="007D5794" w:rsidRPr="00F139DD">
        <w:rPr>
          <w:rFonts w:ascii="Times New Roman" w:hAnsi="Times New Roman" w:cs="Times New Roman"/>
          <w:sz w:val="24"/>
          <w:szCs w:val="24"/>
        </w:rPr>
        <w:t xml:space="preserve"> regroupe 35 000 entrepreneurs dans tous les domaines essentiels.</w:t>
      </w:r>
    </w:p>
    <w:p w:rsidR="007D5794" w:rsidRPr="00F139DD" w:rsidRDefault="007D5794" w:rsidP="00F139DD">
      <w:pPr>
        <w:ind w:left="-567" w:right="-432"/>
        <w:jc w:val="both"/>
        <w:rPr>
          <w:rFonts w:ascii="Times New Roman" w:hAnsi="Times New Roman" w:cs="Times New Roman"/>
          <w:sz w:val="24"/>
          <w:szCs w:val="24"/>
        </w:rPr>
      </w:pPr>
      <w:r w:rsidRPr="00F139DD">
        <w:rPr>
          <w:rFonts w:ascii="Times New Roman" w:hAnsi="Times New Roman" w:cs="Times New Roman"/>
          <w:sz w:val="24"/>
          <w:szCs w:val="24"/>
        </w:rPr>
        <w:t>Il faut arrêter d’encourager les multinationales qui contrôlent les gouvernements, accroissent la pollution et épuisent les matières premières.</w:t>
      </w:r>
    </w:p>
    <w:p w:rsidR="00AD516A" w:rsidRPr="00F139DD" w:rsidRDefault="007D5794" w:rsidP="00F139DD">
      <w:pPr>
        <w:ind w:left="-567" w:right="-432"/>
        <w:jc w:val="both"/>
        <w:rPr>
          <w:rFonts w:ascii="Times New Roman" w:hAnsi="Times New Roman" w:cs="Times New Roman"/>
          <w:sz w:val="24"/>
          <w:szCs w:val="24"/>
        </w:rPr>
      </w:pPr>
      <w:r w:rsidRPr="00F139DD">
        <w:rPr>
          <w:rFonts w:ascii="Times New Roman" w:hAnsi="Times New Roman" w:cs="Times New Roman"/>
          <w:b/>
          <w:sz w:val="24"/>
          <w:szCs w:val="24"/>
          <w:u w:val="single"/>
        </w:rPr>
        <w:t xml:space="preserve">Le conférencier : Joseph </w:t>
      </w:r>
      <w:proofErr w:type="spellStart"/>
      <w:r w:rsidRPr="00F139DD">
        <w:rPr>
          <w:rFonts w:ascii="Times New Roman" w:hAnsi="Times New Roman" w:cs="Times New Roman"/>
          <w:b/>
          <w:sz w:val="24"/>
          <w:szCs w:val="24"/>
          <w:u w:val="single"/>
        </w:rPr>
        <w:t>Tyan</w:t>
      </w:r>
      <w:proofErr w:type="spellEnd"/>
      <w:r w:rsidRPr="00F139DD">
        <w:rPr>
          <w:rFonts w:ascii="Times New Roman" w:hAnsi="Times New Roman" w:cs="Times New Roman"/>
          <w:b/>
          <w:sz w:val="24"/>
          <w:szCs w:val="24"/>
          <w:u w:val="single"/>
        </w:rPr>
        <w:t xml:space="preserve"> sur l’économie sociale</w:t>
      </w:r>
      <w:r w:rsidRPr="00F139DD">
        <w:rPr>
          <w:rFonts w:ascii="Times New Roman" w:hAnsi="Times New Roman" w:cs="Times New Roman"/>
          <w:sz w:val="24"/>
          <w:szCs w:val="24"/>
        </w:rPr>
        <w:t>.</w:t>
      </w:r>
    </w:p>
    <w:p w:rsidR="00E2638A" w:rsidRPr="00F139DD" w:rsidRDefault="00E2638A" w:rsidP="00F139DD">
      <w:pPr>
        <w:ind w:left="-567" w:right="-432"/>
        <w:jc w:val="both"/>
        <w:rPr>
          <w:rFonts w:ascii="Times New Roman" w:hAnsi="Times New Roman" w:cs="Times New Roman"/>
          <w:sz w:val="24"/>
          <w:szCs w:val="24"/>
        </w:rPr>
      </w:pPr>
      <w:r w:rsidRPr="00F139DD">
        <w:rPr>
          <w:rFonts w:ascii="Times New Roman" w:hAnsi="Times New Roman" w:cs="Times New Roman"/>
          <w:sz w:val="24"/>
          <w:szCs w:val="24"/>
        </w:rPr>
        <w:t>L’économie sociale prend de plus en plus de place dans le monde. Des chiffres : 1 milliard de membres à travers le monde,  2,6 millions de coop, 12,6 millions d’employés. Dans Lanaudière</w:t>
      </w:r>
      <w:r w:rsidR="007D5794" w:rsidRPr="00F139DD">
        <w:rPr>
          <w:rFonts w:ascii="Times New Roman" w:hAnsi="Times New Roman" w:cs="Times New Roman"/>
          <w:sz w:val="24"/>
          <w:szCs w:val="24"/>
        </w:rPr>
        <w:t xml:space="preserve"> </w:t>
      </w:r>
      <w:r w:rsidRPr="00F139DD">
        <w:rPr>
          <w:rFonts w:ascii="Times New Roman" w:hAnsi="Times New Roman" w:cs="Times New Roman"/>
          <w:sz w:val="24"/>
          <w:szCs w:val="24"/>
        </w:rPr>
        <w:t>387 entreprises. Exemple</w:t>
      </w:r>
      <w:r w:rsidR="007D5794" w:rsidRPr="00F139DD">
        <w:rPr>
          <w:rFonts w:ascii="Times New Roman" w:hAnsi="Times New Roman" w:cs="Times New Roman"/>
          <w:sz w:val="24"/>
          <w:szCs w:val="24"/>
        </w:rPr>
        <w:t>,</w:t>
      </w:r>
      <w:r w:rsidRPr="00F139DD">
        <w:rPr>
          <w:rFonts w:ascii="Times New Roman" w:hAnsi="Times New Roman" w:cs="Times New Roman"/>
          <w:sz w:val="24"/>
          <w:szCs w:val="24"/>
        </w:rPr>
        <w:t xml:space="preserve"> les micro-maisons pour gens à faibles revenus (130 000$). On construit en hauteur, plus économique.</w:t>
      </w:r>
    </w:p>
    <w:p w:rsidR="00E2638A" w:rsidRPr="00F139DD" w:rsidRDefault="00E2638A" w:rsidP="00F139DD">
      <w:pPr>
        <w:ind w:left="-567" w:right="-432"/>
        <w:jc w:val="both"/>
        <w:rPr>
          <w:rFonts w:ascii="Times New Roman" w:hAnsi="Times New Roman" w:cs="Times New Roman"/>
          <w:sz w:val="24"/>
          <w:szCs w:val="24"/>
        </w:rPr>
      </w:pPr>
      <w:r w:rsidRPr="00F139DD">
        <w:rPr>
          <w:rFonts w:ascii="Times New Roman" w:hAnsi="Times New Roman" w:cs="Times New Roman"/>
          <w:sz w:val="24"/>
          <w:szCs w:val="24"/>
        </w:rPr>
        <w:t>En 1970, avec un salaire, on pouvait se payer une ma</w:t>
      </w:r>
      <w:r w:rsidR="00F139DD">
        <w:rPr>
          <w:rFonts w:ascii="Times New Roman" w:hAnsi="Times New Roman" w:cs="Times New Roman"/>
          <w:sz w:val="24"/>
          <w:szCs w:val="24"/>
        </w:rPr>
        <w:t>ison. Aujourd’hui</w:t>
      </w:r>
      <w:r w:rsidRPr="00F139DD">
        <w:rPr>
          <w:rFonts w:ascii="Times New Roman" w:hAnsi="Times New Roman" w:cs="Times New Roman"/>
          <w:sz w:val="24"/>
          <w:szCs w:val="24"/>
        </w:rPr>
        <w:t xml:space="preserve"> avec 2 salaires, on y arrive à peine. Plein de commerces solidaires permettent d’acheter directement du producteur à mo</w:t>
      </w:r>
      <w:r w:rsidR="007D5794" w:rsidRPr="00F139DD">
        <w:rPr>
          <w:rFonts w:ascii="Times New Roman" w:hAnsi="Times New Roman" w:cs="Times New Roman"/>
          <w:sz w:val="24"/>
          <w:szCs w:val="24"/>
        </w:rPr>
        <w:t>indres coûts.  Exemple William C</w:t>
      </w:r>
      <w:r w:rsidRPr="00F139DD">
        <w:rPr>
          <w:rFonts w:ascii="Times New Roman" w:hAnsi="Times New Roman" w:cs="Times New Roman"/>
          <w:sz w:val="24"/>
          <w:szCs w:val="24"/>
        </w:rPr>
        <w:t>oop pour les CPE, des services de soins à domicile (5 dans la région) ou des regroupement</w:t>
      </w:r>
      <w:r w:rsidR="0003550F" w:rsidRPr="00F139DD">
        <w:rPr>
          <w:rFonts w:ascii="Times New Roman" w:hAnsi="Times New Roman" w:cs="Times New Roman"/>
          <w:sz w:val="24"/>
          <w:szCs w:val="24"/>
        </w:rPr>
        <w:t>s</w:t>
      </w:r>
      <w:r w:rsidRPr="00F139DD">
        <w:rPr>
          <w:rFonts w:ascii="Times New Roman" w:hAnsi="Times New Roman" w:cs="Times New Roman"/>
          <w:sz w:val="24"/>
          <w:szCs w:val="24"/>
        </w:rPr>
        <w:t xml:space="preserve"> d’employés qui deviennent propriétaire</w:t>
      </w:r>
      <w:r w:rsidR="007D5794" w:rsidRPr="00F139DD">
        <w:rPr>
          <w:rFonts w:ascii="Times New Roman" w:hAnsi="Times New Roman" w:cs="Times New Roman"/>
          <w:sz w:val="24"/>
          <w:szCs w:val="24"/>
        </w:rPr>
        <w:t>s</w:t>
      </w:r>
      <w:r w:rsidRPr="00F139DD">
        <w:rPr>
          <w:rFonts w:ascii="Times New Roman" w:hAnsi="Times New Roman" w:cs="Times New Roman"/>
          <w:sz w:val="24"/>
          <w:szCs w:val="24"/>
        </w:rPr>
        <w:t xml:space="preserve"> d’une concession automobile quand il n’y a pas de relève.</w:t>
      </w:r>
    </w:p>
    <w:p w:rsidR="00E2638A" w:rsidRPr="00F139DD" w:rsidRDefault="00F139DD" w:rsidP="00F139DD">
      <w:pPr>
        <w:ind w:left="-567" w:right="-432"/>
        <w:jc w:val="both"/>
        <w:rPr>
          <w:rFonts w:ascii="Times New Roman" w:hAnsi="Times New Roman" w:cs="Times New Roman"/>
          <w:sz w:val="24"/>
          <w:szCs w:val="24"/>
        </w:rPr>
      </w:pPr>
      <w:r>
        <w:rPr>
          <w:rFonts w:ascii="Times New Roman" w:hAnsi="Times New Roman" w:cs="Times New Roman"/>
          <w:sz w:val="24"/>
          <w:szCs w:val="24"/>
        </w:rPr>
        <w:t>Des organismes (</w:t>
      </w:r>
      <w:r w:rsidR="00E2638A" w:rsidRPr="00F139DD">
        <w:rPr>
          <w:rFonts w:ascii="Times New Roman" w:hAnsi="Times New Roman" w:cs="Times New Roman"/>
          <w:sz w:val="24"/>
          <w:szCs w:val="24"/>
        </w:rPr>
        <w:t>TRESL, Galop</w:t>
      </w:r>
      <w:r w:rsidR="0003550F" w:rsidRPr="00F139DD">
        <w:rPr>
          <w:rFonts w:ascii="Times New Roman" w:hAnsi="Times New Roman" w:cs="Times New Roman"/>
          <w:sz w:val="24"/>
          <w:szCs w:val="24"/>
        </w:rPr>
        <w:t>, TROCAL…</w:t>
      </w:r>
      <w:r w:rsidR="00E2638A" w:rsidRPr="00F139DD">
        <w:rPr>
          <w:rFonts w:ascii="Times New Roman" w:hAnsi="Times New Roman" w:cs="Times New Roman"/>
          <w:sz w:val="24"/>
          <w:szCs w:val="24"/>
        </w:rPr>
        <w:t xml:space="preserve">) travaillent avec </w:t>
      </w:r>
      <w:r w:rsidR="0003550F" w:rsidRPr="00F139DD">
        <w:rPr>
          <w:rFonts w:ascii="Times New Roman" w:hAnsi="Times New Roman" w:cs="Times New Roman"/>
          <w:sz w:val="24"/>
          <w:szCs w:val="24"/>
        </w:rPr>
        <w:t>les élus municipaux et provinciaux. Un guide d’achat existe : « J’achète ».</w:t>
      </w:r>
    </w:p>
    <w:p w:rsidR="0003550F" w:rsidRPr="00F139DD" w:rsidRDefault="0003550F" w:rsidP="00F139DD">
      <w:pPr>
        <w:ind w:left="-567" w:right="-432"/>
        <w:jc w:val="both"/>
        <w:rPr>
          <w:rFonts w:ascii="Times New Roman" w:hAnsi="Times New Roman" w:cs="Times New Roman"/>
          <w:sz w:val="24"/>
          <w:szCs w:val="24"/>
        </w:rPr>
      </w:pPr>
      <w:r w:rsidRPr="00F139DD">
        <w:rPr>
          <w:rFonts w:ascii="Times New Roman" w:hAnsi="Times New Roman" w:cs="Times New Roman"/>
          <w:sz w:val="24"/>
          <w:szCs w:val="24"/>
        </w:rPr>
        <w:t>Dans chaque municipalité ou presque, il existe un réseau de services d’économie sociale. Entendons-nous, les Chambres de commerce, les Caisses Populaires en sont. Toute entreprise de développement durable, si formée en coopérative, est une forme d’économie sociale. C’est le seul moyen de se prendre en mains en encourageant le local. Il faut arrêter de toujours s’en remettre au gouvernement qui décide pour nous.</w:t>
      </w:r>
    </w:p>
    <w:p w:rsidR="0003550F" w:rsidRPr="00F139DD" w:rsidRDefault="0003550F" w:rsidP="00F139DD">
      <w:pPr>
        <w:ind w:left="-567" w:right="-432"/>
        <w:jc w:val="both"/>
        <w:rPr>
          <w:rFonts w:ascii="Times New Roman" w:hAnsi="Times New Roman" w:cs="Times New Roman"/>
          <w:sz w:val="24"/>
          <w:szCs w:val="24"/>
        </w:rPr>
      </w:pPr>
    </w:p>
    <w:p w:rsidR="0003550F" w:rsidRPr="00F139DD" w:rsidRDefault="0003550F" w:rsidP="00F139DD">
      <w:pPr>
        <w:ind w:left="-567" w:right="-432"/>
        <w:jc w:val="both"/>
        <w:rPr>
          <w:rFonts w:ascii="Times New Roman" w:hAnsi="Times New Roman" w:cs="Times New Roman"/>
          <w:sz w:val="24"/>
          <w:szCs w:val="24"/>
        </w:rPr>
      </w:pPr>
      <w:r w:rsidRPr="00F139DD">
        <w:rPr>
          <w:rFonts w:ascii="Times New Roman" w:hAnsi="Times New Roman" w:cs="Times New Roman"/>
          <w:sz w:val="24"/>
          <w:szCs w:val="24"/>
        </w:rPr>
        <w:lastRenderedPageBreak/>
        <w:t>Il existe des systèmes basés sur le troc. Une ferme qui engage des « bénévoles » leur donne en retour la nourriture et le gîte.</w:t>
      </w:r>
    </w:p>
    <w:p w:rsidR="0003550F" w:rsidRPr="00F139DD" w:rsidRDefault="0003550F" w:rsidP="00F139DD">
      <w:pPr>
        <w:ind w:left="-567" w:right="-432"/>
        <w:jc w:val="both"/>
        <w:rPr>
          <w:rFonts w:ascii="Times New Roman" w:hAnsi="Times New Roman" w:cs="Times New Roman"/>
          <w:sz w:val="24"/>
          <w:szCs w:val="24"/>
        </w:rPr>
      </w:pPr>
      <w:r w:rsidRPr="00F139DD">
        <w:rPr>
          <w:rFonts w:ascii="Times New Roman" w:hAnsi="Times New Roman" w:cs="Times New Roman"/>
          <w:sz w:val="24"/>
          <w:szCs w:val="24"/>
        </w:rPr>
        <w:t>Le Marché de Solidarité de Joliette, l’Annexe à Rolland et des projets étudiants, à la Polyvalente des Chutes</w:t>
      </w:r>
      <w:r w:rsidR="00176BD9" w:rsidRPr="00F139DD">
        <w:rPr>
          <w:rFonts w:ascii="Times New Roman" w:hAnsi="Times New Roman" w:cs="Times New Roman"/>
          <w:sz w:val="24"/>
          <w:szCs w:val="24"/>
        </w:rPr>
        <w:t>,</w:t>
      </w:r>
      <w:r w:rsidRPr="00F139DD">
        <w:rPr>
          <w:rFonts w:ascii="Times New Roman" w:hAnsi="Times New Roman" w:cs="Times New Roman"/>
          <w:sz w:val="24"/>
          <w:szCs w:val="24"/>
        </w:rPr>
        <w:t xml:space="preserve"> aident les gens du milieu, favorisent la consom</w:t>
      </w:r>
      <w:r w:rsidR="00CB10D0" w:rsidRPr="00F139DD">
        <w:rPr>
          <w:rFonts w:ascii="Times New Roman" w:hAnsi="Times New Roman" w:cs="Times New Roman"/>
          <w:sz w:val="24"/>
          <w:szCs w:val="24"/>
        </w:rPr>
        <w:t>mation locale et engagent aussi la main-d’œuvre locale</w:t>
      </w:r>
    </w:p>
    <w:p w:rsidR="00CB10D0" w:rsidRPr="00F139DD" w:rsidRDefault="0003550F" w:rsidP="00F139DD">
      <w:pPr>
        <w:ind w:left="-567" w:right="-432"/>
        <w:jc w:val="both"/>
        <w:rPr>
          <w:rFonts w:ascii="Times New Roman" w:hAnsi="Times New Roman" w:cs="Times New Roman"/>
          <w:sz w:val="24"/>
          <w:szCs w:val="24"/>
        </w:rPr>
      </w:pPr>
      <w:r w:rsidRPr="00F139DD">
        <w:rPr>
          <w:rFonts w:ascii="Times New Roman" w:hAnsi="Times New Roman" w:cs="Times New Roman"/>
          <w:sz w:val="24"/>
          <w:szCs w:val="24"/>
        </w:rPr>
        <w:t>Réactions de la salle : prendre conscience, un prix à payer (plus cher), les conséquences de nos gestes et notre implication dans les choix de société. Attention, Patrick Morin encourage le local, des fois, mais pas toujours</w:t>
      </w:r>
      <w:r w:rsidR="00CB10D0" w:rsidRPr="00F139DD">
        <w:rPr>
          <w:rFonts w:ascii="Times New Roman" w:hAnsi="Times New Roman" w:cs="Times New Roman"/>
          <w:sz w:val="24"/>
          <w:szCs w:val="24"/>
        </w:rPr>
        <w:t>. Si c’est moins cher, il achète en Chine.</w:t>
      </w:r>
      <w:bookmarkStart w:id="0" w:name="_GoBack"/>
      <w:bookmarkEnd w:id="0"/>
    </w:p>
    <w:p w:rsidR="00CB10D0" w:rsidRPr="00F139DD" w:rsidRDefault="00CB10D0" w:rsidP="00F139DD">
      <w:pPr>
        <w:ind w:left="-567" w:right="-432"/>
        <w:jc w:val="both"/>
        <w:rPr>
          <w:rFonts w:ascii="Times New Roman" w:hAnsi="Times New Roman" w:cs="Times New Roman"/>
          <w:sz w:val="24"/>
          <w:szCs w:val="24"/>
        </w:rPr>
      </w:pPr>
      <w:r w:rsidRPr="00F139DD">
        <w:rPr>
          <w:rFonts w:ascii="Times New Roman" w:hAnsi="Times New Roman" w:cs="Times New Roman"/>
          <w:sz w:val="24"/>
          <w:szCs w:val="24"/>
        </w:rPr>
        <w:t>Il faudrait donner des cours aux étudiants du secondaire. Déjà des coopératives de jeunes qui offrent des services : gazon, peinture (CJS)</w:t>
      </w:r>
      <w:r w:rsidR="00A44711" w:rsidRPr="00F139DD">
        <w:rPr>
          <w:rFonts w:ascii="Times New Roman" w:hAnsi="Times New Roman" w:cs="Times New Roman"/>
          <w:sz w:val="24"/>
          <w:szCs w:val="24"/>
        </w:rPr>
        <w:t>.</w:t>
      </w:r>
      <w:r w:rsidRPr="00F139DD">
        <w:rPr>
          <w:rFonts w:ascii="Times New Roman" w:hAnsi="Times New Roman" w:cs="Times New Roman"/>
          <w:sz w:val="24"/>
          <w:szCs w:val="24"/>
        </w:rPr>
        <w:t xml:space="preserve"> Le maire Surprenant de </w:t>
      </w:r>
      <w:proofErr w:type="spellStart"/>
      <w:r w:rsidRPr="00F139DD">
        <w:rPr>
          <w:rFonts w:ascii="Times New Roman" w:hAnsi="Times New Roman" w:cs="Times New Roman"/>
          <w:sz w:val="24"/>
          <w:szCs w:val="24"/>
        </w:rPr>
        <w:t>Chertsey</w:t>
      </w:r>
      <w:proofErr w:type="spellEnd"/>
      <w:r w:rsidRPr="00F139DD">
        <w:rPr>
          <w:rFonts w:ascii="Times New Roman" w:hAnsi="Times New Roman" w:cs="Times New Roman"/>
          <w:sz w:val="24"/>
          <w:szCs w:val="24"/>
        </w:rPr>
        <w:t xml:space="preserve"> encourage l’économie sociale avec des services de SPCA et les Montagnais (genre St-Vincent-de-Paul). MRC de la </w:t>
      </w:r>
      <w:proofErr w:type="spellStart"/>
      <w:r w:rsidRPr="00F139DD">
        <w:rPr>
          <w:rFonts w:ascii="Times New Roman" w:hAnsi="Times New Roman" w:cs="Times New Roman"/>
          <w:sz w:val="24"/>
          <w:szCs w:val="24"/>
        </w:rPr>
        <w:t>Matawinie</w:t>
      </w:r>
      <w:proofErr w:type="spellEnd"/>
      <w:r w:rsidRPr="00F139DD">
        <w:rPr>
          <w:rFonts w:ascii="Times New Roman" w:hAnsi="Times New Roman" w:cs="Times New Roman"/>
          <w:sz w:val="24"/>
          <w:szCs w:val="24"/>
        </w:rPr>
        <w:t>.</w:t>
      </w:r>
    </w:p>
    <w:p w:rsidR="0003550F" w:rsidRPr="00F139DD" w:rsidRDefault="00CB10D0" w:rsidP="00F139DD">
      <w:pPr>
        <w:ind w:left="-567" w:right="-432"/>
        <w:jc w:val="both"/>
        <w:rPr>
          <w:rFonts w:ascii="Times New Roman" w:hAnsi="Times New Roman" w:cs="Times New Roman"/>
          <w:sz w:val="24"/>
          <w:szCs w:val="24"/>
        </w:rPr>
      </w:pPr>
      <w:r w:rsidRPr="00F139DD">
        <w:rPr>
          <w:rFonts w:ascii="Times New Roman" w:hAnsi="Times New Roman" w:cs="Times New Roman"/>
          <w:sz w:val="24"/>
          <w:szCs w:val="24"/>
        </w:rPr>
        <w:t>Merci à tous les participants et intervenants!</w:t>
      </w:r>
    </w:p>
    <w:sectPr w:rsidR="0003550F" w:rsidRPr="00F139D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AA7"/>
    <w:rsid w:val="0003550F"/>
    <w:rsid w:val="00176BD9"/>
    <w:rsid w:val="002B07CF"/>
    <w:rsid w:val="004A4AA7"/>
    <w:rsid w:val="00626248"/>
    <w:rsid w:val="007637D1"/>
    <w:rsid w:val="007D5794"/>
    <w:rsid w:val="00A44711"/>
    <w:rsid w:val="00AD516A"/>
    <w:rsid w:val="00CB10D0"/>
    <w:rsid w:val="00E2638A"/>
    <w:rsid w:val="00F139D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BB6B3-3075-411B-A2D1-B3F8CA5D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594</Words>
  <Characters>3269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Carmen</dc:creator>
  <cp:keywords/>
  <dc:description/>
  <cp:lastModifiedBy>monique forest</cp:lastModifiedBy>
  <cp:revision>4</cp:revision>
  <dcterms:created xsi:type="dcterms:W3CDTF">2017-03-27T23:14:00Z</dcterms:created>
  <dcterms:modified xsi:type="dcterms:W3CDTF">2017-03-28T13:14:00Z</dcterms:modified>
</cp:coreProperties>
</file>