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5685A" w:rsidRDefault="00B30208">
      <w:pPr>
        <w:pStyle w:val="Pardfaut"/>
        <w:spacing w:line="280" w:lineRule="atLeast"/>
        <w:rPr>
          <w:b/>
          <w:bCs/>
          <w:color w:val="0432FF"/>
          <w:sz w:val="30"/>
          <w:szCs w:val="30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    </w:t>
      </w:r>
      <w:r>
        <w:rPr>
          <w:sz w:val="24"/>
          <w:szCs w:val="24"/>
          <w:shd w:val="clear" w:color="auto" w:fill="FFFFFF"/>
          <w:lang w:val="fr-FR"/>
        </w:rPr>
        <w:t xml:space="preserve">                                       </w:t>
      </w:r>
      <w:r>
        <w:rPr>
          <w:b/>
          <w:bCs/>
          <w:color w:val="0432FF"/>
          <w:sz w:val="30"/>
          <w:szCs w:val="30"/>
          <w:shd w:val="clear" w:color="auto" w:fill="FFFFFF"/>
          <w:lang w:val="fr-FR"/>
        </w:rPr>
        <w:t xml:space="preserve">Les </w:t>
      </w:r>
      <w:proofErr w:type="spellStart"/>
      <w:r>
        <w:rPr>
          <w:b/>
          <w:bCs/>
          <w:color w:val="0432FF"/>
          <w:sz w:val="30"/>
          <w:szCs w:val="30"/>
          <w:shd w:val="clear" w:color="auto" w:fill="FFFFFF"/>
          <w:lang w:val="fr-FR"/>
        </w:rPr>
        <w:t>Cogitants</w:t>
      </w:r>
      <w:proofErr w:type="spellEnd"/>
      <w:r>
        <w:rPr>
          <w:b/>
          <w:bCs/>
          <w:color w:val="0432FF"/>
          <w:sz w:val="30"/>
          <w:szCs w:val="30"/>
          <w:shd w:val="clear" w:color="auto" w:fill="FFFFFF"/>
          <w:lang w:val="fr-FR"/>
        </w:rPr>
        <w:t xml:space="preserve"> &amp; Infolettre</w:t>
      </w:r>
    </w:p>
    <w:p w:rsidR="0065685A" w:rsidRDefault="0065685A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</w:p>
    <w:p w:rsidR="0065685A" w:rsidRDefault="00B30208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  <w:r>
        <w:rPr>
          <w:b/>
          <w:bCs/>
          <w:i/>
          <w:iCs/>
          <w:color w:val="FF9300"/>
          <w:sz w:val="26"/>
          <w:szCs w:val="26"/>
          <w:shd w:val="clear" w:color="auto" w:fill="FFFFFF"/>
          <w:lang w:val="fr-FR"/>
        </w:rPr>
        <w:t>En ce temps d'Avent</w:t>
      </w:r>
      <w:r>
        <w:rPr>
          <w:b/>
          <w:bCs/>
          <w:i/>
          <w:iCs/>
          <w:color w:val="FF9300"/>
          <w:sz w:val="26"/>
          <w:szCs w:val="26"/>
          <w:shd w:val="clear" w:color="auto" w:fill="FFFFFF"/>
          <w:lang w:val="fr-FR"/>
        </w:rPr>
        <w:t>...</w:t>
      </w:r>
      <w:r w:rsidR="00982A41">
        <w:rPr>
          <w:b/>
          <w:bCs/>
          <w:i/>
          <w:iCs/>
          <w:color w:val="FF9300"/>
          <w:sz w:val="26"/>
          <w:szCs w:val="26"/>
          <w:shd w:val="clear" w:color="auto" w:fill="FFFFFF"/>
          <w:lang w:val="fr-FR"/>
        </w:rPr>
        <w:t xml:space="preserve"> </w:t>
      </w:r>
      <w:r>
        <w:rPr>
          <w:b/>
          <w:bCs/>
          <w:i/>
          <w:iCs/>
          <w:color w:val="FF9300"/>
          <w:sz w:val="26"/>
          <w:szCs w:val="26"/>
          <w:shd w:val="clear" w:color="auto" w:fill="FFFFFF"/>
          <w:lang w:val="fr-FR"/>
        </w:rPr>
        <w:t>pour qu'il y ait un APR</w:t>
      </w:r>
      <w:r>
        <w:rPr>
          <w:b/>
          <w:bCs/>
          <w:i/>
          <w:iCs/>
          <w:color w:val="FF9300"/>
          <w:sz w:val="26"/>
          <w:szCs w:val="26"/>
          <w:shd w:val="clear" w:color="auto" w:fill="FFFFFF"/>
          <w:lang w:val="it-IT"/>
        </w:rPr>
        <w:t>È</w:t>
      </w:r>
      <w:r>
        <w:rPr>
          <w:b/>
          <w:bCs/>
          <w:i/>
          <w:iCs/>
          <w:color w:val="FF9300"/>
          <w:sz w:val="26"/>
          <w:szCs w:val="26"/>
          <w:shd w:val="clear" w:color="auto" w:fill="FFFFFF"/>
        </w:rPr>
        <w:t>S !</w:t>
      </w:r>
      <w:r>
        <w:rPr>
          <w:b/>
          <w:bCs/>
          <w:i/>
          <w:iCs/>
          <w:color w:val="FF9300"/>
          <w:sz w:val="26"/>
          <w:szCs w:val="26"/>
          <w:shd w:val="clear" w:color="auto" w:fill="FFFFFF"/>
          <w:lang w:val="fr-FR"/>
        </w:rPr>
        <w:t xml:space="preserve"> </w:t>
      </w:r>
      <w:r>
        <w:rPr>
          <w:sz w:val="24"/>
          <w:szCs w:val="24"/>
          <w:shd w:val="clear" w:color="auto" w:fill="FFFFFF"/>
          <w:lang w:val="fr-FR"/>
        </w:rPr>
        <w:t xml:space="preserve">                                                             </w:t>
      </w:r>
      <w:proofErr w:type="spellStart"/>
      <w:r>
        <w:rPr>
          <w:sz w:val="24"/>
          <w:szCs w:val="24"/>
          <w:shd w:val="clear" w:color="auto" w:fill="FFFFFF"/>
        </w:rPr>
        <w:t>K-do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fr-FR"/>
        </w:rPr>
        <w:t>à faire à nos enfants et</w:t>
      </w:r>
      <w:r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  <w:lang w:val="fr-FR"/>
        </w:rPr>
        <w:t>petits enfants...</w:t>
      </w:r>
    </w:p>
    <w:p w:rsidR="0065685A" w:rsidRDefault="0065685A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</w:p>
    <w:p w:rsidR="0065685A" w:rsidRDefault="00B30208">
      <w:pPr>
        <w:pStyle w:val="Pardfaut"/>
        <w:spacing w:line="280" w:lineRule="atLeast"/>
        <w:rPr>
          <w:sz w:val="24"/>
          <w:szCs w:val="24"/>
          <w:shd w:val="clear" w:color="auto" w:fill="72FCE9"/>
        </w:rPr>
      </w:pPr>
      <w:r>
        <w:rPr>
          <w:sz w:val="24"/>
          <w:szCs w:val="24"/>
          <w:shd w:val="clear" w:color="auto" w:fill="FFFFFF"/>
        </w:rPr>
        <w:t xml:space="preserve">              </w:t>
      </w:r>
      <w:r>
        <w:rPr>
          <w:sz w:val="24"/>
          <w:szCs w:val="24"/>
          <w:shd w:val="clear" w:color="auto" w:fill="72FCE9"/>
        </w:rPr>
        <w:t>R</w:t>
      </w:r>
      <w:r>
        <w:rPr>
          <w:sz w:val="24"/>
          <w:szCs w:val="24"/>
          <w:shd w:val="clear" w:color="auto" w:fill="72FCE9"/>
          <w:lang w:val="fr-FR"/>
        </w:rPr>
        <w:t>é</w:t>
      </w:r>
      <w:proofErr w:type="spellStart"/>
      <w:r>
        <w:rPr>
          <w:sz w:val="24"/>
          <w:szCs w:val="24"/>
          <w:shd w:val="clear" w:color="auto" w:fill="72FCE9"/>
          <w:lang w:val="es-ES_tradnl"/>
        </w:rPr>
        <w:t>pondez</w:t>
      </w:r>
      <w:proofErr w:type="spellEnd"/>
      <w:r>
        <w:rPr>
          <w:sz w:val="24"/>
          <w:szCs w:val="24"/>
          <w:shd w:val="clear" w:color="auto" w:fill="72FCE9"/>
          <w:lang w:val="es-ES_tradnl"/>
        </w:rPr>
        <w:t xml:space="preserve"> </w:t>
      </w:r>
      <w:r w:rsidR="004A688E">
        <w:rPr>
          <w:sz w:val="24"/>
          <w:szCs w:val="24"/>
          <w:shd w:val="clear" w:color="auto" w:fill="72FCE9"/>
          <w:lang w:val="es-ES_tradnl"/>
        </w:rPr>
        <w:t>à</w:t>
      </w:r>
      <w:r>
        <w:rPr>
          <w:sz w:val="24"/>
          <w:szCs w:val="24"/>
          <w:shd w:val="clear" w:color="auto" w:fill="72FCE9"/>
          <w:lang w:val="es-ES_tradnl"/>
        </w:rPr>
        <w:t xml:space="preserve"> la </w:t>
      </w:r>
      <w:proofErr w:type="spellStart"/>
      <w:r>
        <w:rPr>
          <w:sz w:val="24"/>
          <w:szCs w:val="24"/>
          <w:shd w:val="clear" w:color="auto" w:fill="72FCE9"/>
          <w:lang w:val="es-ES_tradnl"/>
        </w:rPr>
        <w:t>pr</w:t>
      </w:r>
      <w:proofErr w:type="spellEnd"/>
      <w:r>
        <w:rPr>
          <w:sz w:val="24"/>
          <w:szCs w:val="24"/>
          <w:shd w:val="clear" w:color="auto" w:fill="72FCE9"/>
          <w:lang w:val="fr-FR"/>
        </w:rPr>
        <w:t>é</w:t>
      </w:r>
      <w:r>
        <w:rPr>
          <w:sz w:val="24"/>
          <w:szCs w:val="24"/>
          <w:shd w:val="clear" w:color="auto" w:fill="72FCE9"/>
          <w:lang w:val="it-IT"/>
        </w:rPr>
        <w:t xml:space="preserve">sente </w:t>
      </w:r>
      <w:r>
        <w:rPr>
          <w:sz w:val="24"/>
          <w:szCs w:val="24"/>
          <w:shd w:val="clear" w:color="auto" w:fill="72FCE9"/>
          <w:lang w:val="fr-FR"/>
        </w:rPr>
        <w:t>Invitation @ nous rejoindre</w:t>
      </w:r>
      <w:r>
        <w:rPr>
          <w:sz w:val="24"/>
          <w:szCs w:val="24"/>
          <w:shd w:val="clear" w:color="auto" w:fill="72FCE9"/>
        </w:rPr>
        <w:t>…</w:t>
      </w:r>
    </w:p>
    <w:p w:rsidR="0065685A" w:rsidRDefault="00B30208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fr-FR"/>
        </w:rPr>
        <w:t>-</w:t>
      </w:r>
      <w:r w:rsidR="004A688E">
        <w:rPr>
          <w:sz w:val="24"/>
          <w:szCs w:val="24"/>
          <w:shd w:val="clear" w:color="auto" w:fill="FFFFFF"/>
          <w:lang w:val="fr-FR"/>
        </w:rPr>
        <w:t xml:space="preserve"> </w:t>
      </w:r>
      <w:r>
        <w:rPr>
          <w:sz w:val="24"/>
          <w:szCs w:val="24"/>
          <w:shd w:val="clear" w:color="auto" w:fill="FFFFFF"/>
          <w:lang w:val="fr-FR"/>
        </w:rPr>
        <w:t xml:space="preserve">on veut du monde de tous les comités particulièrement du </w:t>
      </w:r>
      <w:proofErr w:type="spellStart"/>
      <w:r>
        <w:rPr>
          <w:sz w:val="24"/>
          <w:szCs w:val="24"/>
          <w:shd w:val="clear" w:color="auto" w:fill="FFFFFF"/>
          <w:lang w:val="fr-FR"/>
        </w:rPr>
        <w:t>sociopo</w:t>
      </w:r>
      <w:proofErr w:type="spellEnd"/>
      <w:r>
        <w:rPr>
          <w:sz w:val="24"/>
          <w:szCs w:val="24"/>
          <w:shd w:val="clear" w:color="auto" w:fill="FFFFFF"/>
          <w:lang w:val="fr-FR"/>
        </w:rPr>
        <w:t>/ de l</w:t>
      </w:r>
      <w:r>
        <w:rPr>
          <w:sz w:val="24"/>
          <w:szCs w:val="24"/>
          <w:shd w:val="clear" w:color="auto" w:fill="FFFFFF"/>
        </w:rPr>
        <w:t>’</w:t>
      </w:r>
      <w:r>
        <w:rPr>
          <w:sz w:val="24"/>
          <w:szCs w:val="24"/>
          <w:shd w:val="clear" w:color="auto" w:fill="FFFFFF"/>
          <w:lang w:val="fr-FR"/>
        </w:rPr>
        <w:t>environnement/ des femmes</w:t>
      </w:r>
      <w:r>
        <w:rPr>
          <w:sz w:val="24"/>
          <w:szCs w:val="24"/>
          <w:shd w:val="clear" w:color="auto" w:fill="FFFFFF"/>
          <w:lang w:val="fr-FR"/>
        </w:rPr>
        <w:t xml:space="preserve">/ forum des </w:t>
      </w:r>
      <w:proofErr w:type="gramStart"/>
      <w:r>
        <w:rPr>
          <w:sz w:val="24"/>
          <w:szCs w:val="24"/>
          <w:shd w:val="clear" w:color="auto" w:fill="FFFFFF"/>
          <w:lang w:val="fr-FR"/>
        </w:rPr>
        <w:t xml:space="preserve">hommes </w:t>
      </w:r>
      <w:r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  <w:lang w:val="fr-FR"/>
        </w:rPr>
        <w:t>[</w:t>
      </w:r>
      <w:proofErr w:type="gramEnd"/>
      <w:r>
        <w:rPr>
          <w:sz w:val="24"/>
          <w:szCs w:val="24"/>
          <w:shd w:val="clear" w:color="auto" w:fill="FFFFFF"/>
          <w:lang w:val="fr-FR"/>
        </w:rPr>
        <w:t>nous sommes dé</w:t>
      </w:r>
      <w:r>
        <w:rPr>
          <w:sz w:val="24"/>
          <w:szCs w:val="24"/>
          <w:shd w:val="clear" w:color="auto" w:fill="FFFFFF"/>
        </w:rPr>
        <w:t>j</w:t>
      </w:r>
      <w:r>
        <w:rPr>
          <w:sz w:val="24"/>
          <w:szCs w:val="24"/>
          <w:shd w:val="clear" w:color="auto" w:fill="FFFFFF"/>
          <w:lang w:val="fr-FR"/>
        </w:rPr>
        <w:t xml:space="preserve">à </w:t>
      </w:r>
      <w:r>
        <w:rPr>
          <w:sz w:val="24"/>
          <w:szCs w:val="24"/>
          <w:shd w:val="clear" w:color="auto" w:fill="FFFFFF"/>
        </w:rPr>
        <w:t>10…!]</w:t>
      </w:r>
    </w:p>
    <w:p w:rsidR="0065685A" w:rsidRDefault="0065685A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  <w:bookmarkStart w:id="0" w:name="_GoBack"/>
      <w:bookmarkEnd w:id="0"/>
    </w:p>
    <w:p w:rsidR="0065685A" w:rsidRDefault="00B30208" w:rsidP="00982A41">
      <w:pPr>
        <w:pStyle w:val="Pardfaut"/>
        <w:spacing w:line="280" w:lineRule="atLeast"/>
        <w:jc w:val="center"/>
        <w:rPr>
          <w:b/>
          <w:bCs/>
          <w:sz w:val="20"/>
          <w:szCs w:val="20"/>
          <w:shd w:val="clear" w:color="auto" w:fill="FFFFFF"/>
        </w:rPr>
      </w:pPr>
      <w:proofErr w:type="spellStart"/>
      <w:proofErr w:type="gramStart"/>
      <w:r>
        <w:rPr>
          <w:color w:val="B41700"/>
          <w:sz w:val="26"/>
          <w:szCs w:val="26"/>
          <w:shd w:val="clear" w:color="auto" w:fill="FFFFFF"/>
          <w:lang w:val="fr-FR"/>
        </w:rPr>
        <w:t>PotPourri</w:t>
      </w:r>
      <w:proofErr w:type="spellEnd"/>
      <w:r>
        <w:rPr>
          <w:color w:val="B41700"/>
          <w:sz w:val="26"/>
          <w:szCs w:val="26"/>
          <w:shd w:val="clear" w:color="auto" w:fill="FFFFFF"/>
          <w:lang w:val="fr-FR"/>
        </w:rPr>
        <w:t xml:space="preserve">  </w:t>
      </w:r>
      <w:r>
        <w:rPr>
          <w:sz w:val="24"/>
          <w:szCs w:val="24"/>
          <w:shd w:val="clear" w:color="auto" w:fill="FFFFFF"/>
        </w:rPr>
        <w:t>[</w:t>
      </w:r>
      <w:proofErr w:type="gramEnd"/>
      <w:r>
        <w:rPr>
          <w:sz w:val="24"/>
          <w:szCs w:val="24"/>
          <w:shd w:val="clear" w:color="auto" w:fill="FFFFFF"/>
          <w:lang w:val="fr-FR"/>
        </w:rPr>
        <w:t xml:space="preserve">« </w:t>
      </w:r>
      <w:r w:rsidRPr="004A688E">
        <w:rPr>
          <w:i/>
          <w:iCs/>
          <w:sz w:val="24"/>
          <w:szCs w:val="24"/>
          <w:shd w:val="clear" w:color="auto" w:fill="FFFFFF"/>
        </w:rPr>
        <w:t>Medley</w:t>
      </w:r>
      <w:r>
        <w:rPr>
          <w:sz w:val="24"/>
          <w:szCs w:val="24"/>
          <w:shd w:val="clear" w:color="auto" w:fill="FFFFFF"/>
          <w:lang w:val="fr-FR"/>
        </w:rPr>
        <w:t xml:space="preserve"> »</w:t>
      </w:r>
      <w:r>
        <w:rPr>
          <w:sz w:val="24"/>
          <w:szCs w:val="24"/>
          <w:shd w:val="clear" w:color="auto" w:fill="FFFFFF"/>
        </w:rPr>
        <w:t>]  </w:t>
      </w:r>
      <w:r>
        <w:rPr>
          <w:sz w:val="24"/>
          <w:szCs w:val="24"/>
          <w:shd w:val="clear" w:color="auto" w:fill="FFFFFF"/>
          <w:lang w:val="pt-PT"/>
        </w:rPr>
        <w:t>tir</w:t>
      </w:r>
      <w:r>
        <w:rPr>
          <w:sz w:val="24"/>
          <w:szCs w:val="24"/>
          <w:shd w:val="clear" w:color="auto" w:fill="FFFFFF"/>
          <w:lang w:val="fr-FR"/>
        </w:rPr>
        <w:t xml:space="preserve">é </w:t>
      </w:r>
      <w:r>
        <w:rPr>
          <w:sz w:val="24"/>
          <w:szCs w:val="24"/>
          <w:shd w:val="clear" w:color="auto" w:fill="FFFFFF"/>
        </w:rPr>
        <w:t xml:space="preserve">du site </w:t>
      </w:r>
      <w:r>
        <w:rPr>
          <w:b/>
          <w:bCs/>
          <w:i/>
          <w:iCs/>
          <w:color w:val="004C7F"/>
          <w:sz w:val="24"/>
          <w:szCs w:val="24"/>
          <w:shd w:val="clear" w:color="auto" w:fill="FFFFFF"/>
          <w:lang w:val="fr-FR"/>
        </w:rPr>
        <w:t xml:space="preserve">face de </w:t>
      </w:r>
      <w:r w:rsidR="00982A41">
        <w:rPr>
          <w:b/>
          <w:bCs/>
          <w:i/>
          <w:iCs/>
          <w:color w:val="004C7F"/>
          <w:sz w:val="24"/>
          <w:szCs w:val="24"/>
          <w:shd w:val="clear" w:color="auto" w:fill="FFFFFF"/>
          <w:lang w:val="fr-FR"/>
        </w:rPr>
        <w:t>bouc</w:t>
      </w:r>
      <w:r>
        <w:rPr>
          <w:sz w:val="24"/>
          <w:szCs w:val="24"/>
          <w:shd w:val="clear" w:color="auto" w:fill="FFFFFF"/>
        </w:rPr>
        <w:t> </w:t>
      </w:r>
      <w:r w:rsidR="00982A41">
        <w:rPr>
          <w:sz w:val="24"/>
          <w:szCs w:val="24"/>
          <w:shd w:val="clear" w:color="auto" w:fill="FFFFFF"/>
        </w:rPr>
        <w:br/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«Les </w:t>
      </w:r>
      <w:proofErr w:type="spellStart"/>
      <w:r>
        <w:rPr>
          <w:b/>
          <w:bCs/>
          <w:sz w:val="20"/>
          <w:szCs w:val="20"/>
          <w:shd w:val="clear" w:color="auto" w:fill="D4FB78"/>
          <w:lang w:val="fr-FR"/>
        </w:rPr>
        <w:t>cogitants</w:t>
      </w:r>
      <w:proofErr w:type="spellEnd"/>
      <w:r>
        <w:rPr>
          <w:b/>
          <w:bCs/>
          <w:sz w:val="20"/>
          <w:szCs w:val="20"/>
          <w:shd w:val="clear" w:color="auto" w:fill="FFFFFF"/>
        </w:rPr>
        <w:t xml:space="preserve">  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du Comité </w:t>
      </w:r>
      <w:r>
        <w:rPr>
          <w:sz w:val="20"/>
          <w:szCs w:val="20"/>
          <w:shd w:val="clear" w:color="auto" w:fill="FFFFFF"/>
        </w:rPr>
        <w:t>[</w:t>
      </w:r>
      <w:r>
        <w:rPr>
          <w:sz w:val="20"/>
          <w:szCs w:val="20"/>
          <w:shd w:val="clear" w:color="auto" w:fill="FFFFFF"/>
          <w:lang w:val="fr-FR"/>
        </w:rPr>
        <w:t xml:space="preserve">à </w:t>
      </w:r>
      <w:r>
        <w:rPr>
          <w:sz w:val="20"/>
          <w:szCs w:val="20"/>
          <w:shd w:val="clear" w:color="auto" w:fill="FFFFFF"/>
        </w:rPr>
        <w:t>naître]</w:t>
      </w:r>
      <w:r>
        <w:rPr>
          <w:b/>
          <w:bCs/>
          <w:sz w:val="20"/>
          <w:szCs w:val="20"/>
          <w:shd w:val="clear" w:color="auto" w:fill="FFFFFF"/>
          <w:lang w:val="fr-FR"/>
        </w:rPr>
        <w:t xml:space="preserve"> de la </w:t>
      </w:r>
      <w:proofErr w:type="spellStart"/>
      <w:r>
        <w:rPr>
          <w:b/>
          <w:bCs/>
          <w:i/>
          <w:iCs/>
          <w:color w:val="98185E"/>
          <w:sz w:val="20"/>
          <w:szCs w:val="20"/>
          <w:u w:val="single"/>
          <w:shd w:val="clear" w:color="auto" w:fill="FFFFFF"/>
        </w:rPr>
        <w:t>Simplicit</w:t>
      </w:r>
      <w:proofErr w:type="spellEnd"/>
      <w:r>
        <w:rPr>
          <w:b/>
          <w:bCs/>
          <w:i/>
          <w:iCs/>
          <w:color w:val="98185E"/>
          <w:sz w:val="20"/>
          <w:szCs w:val="20"/>
          <w:u w:val="single"/>
          <w:shd w:val="clear" w:color="auto" w:fill="FFFFFF"/>
          <w:lang w:val="fr-FR"/>
        </w:rPr>
        <w:t>é Volontaire</w:t>
      </w:r>
      <w:r>
        <w:rPr>
          <w:b/>
          <w:bCs/>
          <w:sz w:val="20"/>
          <w:szCs w:val="20"/>
          <w:shd w:val="clear" w:color="auto" w:fill="FFFFFF"/>
          <w:lang w:val="fr-FR"/>
        </w:rPr>
        <w:t>* de l</w:t>
      </w:r>
      <w:r>
        <w:rPr>
          <w:b/>
          <w:bCs/>
          <w:sz w:val="20"/>
          <w:szCs w:val="20"/>
          <w:shd w:val="clear" w:color="auto" w:fill="FFFFFF"/>
        </w:rPr>
        <w:t>’Areq-10A</w:t>
      </w:r>
    </w:p>
    <w:p w:rsidR="0065685A" w:rsidRDefault="00B30208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 </w:t>
      </w:r>
    </w:p>
    <w:p w:rsidR="0065685A" w:rsidRDefault="00B30208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Y.B.</w:t>
      </w:r>
      <w:proofErr w:type="gramStart"/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fr-FR"/>
        </w:rPr>
        <w:t>«BIENVENUE</w:t>
      </w:r>
      <w:proofErr w:type="gramEnd"/>
      <w:r>
        <w:rPr>
          <w:sz w:val="24"/>
          <w:szCs w:val="24"/>
          <w:shd w:val="clear" w:color="auto" w:fill="FFFFFF"/>
          <w:lang w:val="fr-FR"/>
        </w:rPr>
        <w:t xml:space="preserve"> aux défricheurs ... Simplicité </w:t>
      </w:r>
      <w:r>
        <w:rPr>
          <w:sz w:val="24"/>
          <w:szCs w:val="24"/>
          <w:shd w:val="clear" w:color="auto" w:fill="FFFFFF"/>
          <w:lang w:val="fr-FR"/>
        </w:rPr>
        <w:t xml:space="preserve">Volontaire </w:t>
      </w:r>
      <w:proofErr w:type="spellStart"/>
      <w:r>
        <w:rPr>
          <w:sz w:val="24"/>
          <w:szCs w:val="24"/>
          <w:shd w:val="clear" w:color="auto" w:fill="FFFFFF"/>
          <w:lang w:val="fr-FR"/>
        </w:rPr>
        <w:t>arequienne</w:t>
      </w:r>
      <w:proofErr w:type="spellEnd"/>
    </w:p>
    <w:p w:rsidR="0065685A" w:rsidRDefault="00B30208">
      <w:pPr>
        <w:pStyle w:val="Pardfaut"/>
        <w:spacing w:after="240" w:line="28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fr-FR"/>
        </w:rPr>
        <w:t>-</w:t>
      </w:r>
      <w:r w:rsidR="004A688E">
        <w:rPr>
          <w:sz w:val="24"/>
          <w:szCs w:val="24"/>
          <w:shd w:val="clear" w:color="auto" w:fill="FFFFFF"/>
          <w:lang w:val="fr-FR"/>
        </w:rPr>
        <w:t xml:space="preserve"> </w:t>
      </w:r>
      <w:r>
        <w:rPr>
          <w:sz w:val="24"/>
          <w:szCs w:val="24"/>
          <w:shd w:val="clear" w:color="auto" w:fill="FFFFFF"/>
          <w:lang w:val="fr-FR"/>
        </w:rPr>
        <w:t xml:space="preserve">Que diriez-vous, vous les </w:t>
      </w:r>
      <w:r>
        <w:rPr>
          <w:b/>
          <w:bCs/>
          <w:sz w:val="24"/>
          <w:szCs w:val="24"/>
          <w:shd w:val="clear" w:color="auto" w:fill="FFFFFF"/>
        </w:rPr>
        <w:t>RIT</w:t>
      </w:r>
      <w:proofErr w:type="spellStart"/>
      <w:r>
        <w:rPr>
          <w:sz w:val="24"/>
          <w:szCs w:val="24"/>
          <w:shd w:val="clear" w:color="auto" w:fill="FFFFFF"/>
          <w:lang w:val="fr-FR"/>
        </w:rPr>
        <w:t>raité</w:t>
      </w:r>
      <w:proofErr w:type="spellEnd"/>
      <w:r>
        <w:rPr>
          <w:sz w:val="24"/>
          <w:szCs w:val="24"/>
          <w:shd w:val="clear" w:color="auto" w:fill="FFFFFF"/>
        </w:rPr>
        <w:t>-e-s de l</w:t>
      </w:r>
      <w:r>
        <w:rPr>
          <w:sz w:val="24"/>
          <w:szCs w:val="24"/>
          <w:shd w:val="clear" w:color="auto" w:fill="FFFFFF"/>
          <w:lang w:val="fr-FR"/>
        </w:rPr>
        <w:t>’éducation, par congruence, par solidarité et pour profiter du réveil ou de l</w:t>
      </w:r>
      <w:r>
        <w:rPr>
          <w:sz w:val="24"/>
          <w:szCs w:val="24"/>
          <w:shd w:val="clear" w:color="auto" w:fill="FFFFFF"/>
        </w:rPr>
        <w:t>’</w:t>
      </w:r>
      <w:r>
        <w:rPr>
          <w:sz w:val="24"/>
          <w:szCs w:val="24"/>
          <w:shd w:val="clear" w:color="auto" w:fill="FFFFFF"/>
          <w:lang w:val="fr-FR"/>
        </w:rPr>
        <w:t>effet d</w:t>
      </w:r>
      <w:r>
        <w:rPr>
          <w:sz w:val="24"/>
          <w:szCs w:val="24"/>
          <w:shd w:val="clear" w:color="auto" w:fill="FFFFFF"/>
        </w:rPr>
        <w:t>’</w:t>
      </w:r>
      <w:r>
        <w:rPr>
          <w:sz w:val="24"/>
          <w:szCs w:val="24"/>
          <w:shd w:val="clear" w:color="auto" w:fill="FFFFFF"/>
          <w:lang w:val="fr-FR"/>
        </w:rPr>
        <w:t xml:space="preserve">entrainement que provoque la signature du fameux </w:t>
      </w:r>
      <w:r>
        <w:rPr>
          <w:b/>
          <w:bCs/>
          <w:i/>
          <w:iCs/>
          <w:sz w:val="24"/>
          <w:szCs w:val="24"/>
          <w:shd w:val="clear" w:color="auto" w:fill="FFFFFF"/>
          <w:lang w:val="fr-FR"/>
        </w:rPr>
        <w:t>PACTE environnemental</w:t>
      </w:r>
      <w:r>
        <w:rPr>
          <w:sz w:val="24"/>
          <w:szCs w:val="24"/>
          <w:shd w:val="clear" w:color="auto" w:fill="FFFFFF"/>
          <w:lang w:val="fr-FR"/>
        </w:rPr>
        <w:t xml:space="preserve"> des derniers jours</w:t>
      </w:r>
      <w:r>
        <w:rPr>
          <w:sz w:val="24"/>
          <w:szCs w:val="24"/>
          <w:shd w:val="clear" w:color="auto" w:fill="FFFFFF"/>
        </w:rPr>
        <w:t>…</w:t>
      </w:r>
    </w:p>
    <w:p w:rsidR="0065685A" w:rsidRDefault="00B30208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M.</w:t>
      </w:r>
      <w:r>
        <w:rPr>
          <w:sz w:val="24"/>
          <w:szCs w:val="24"/>
          <w:shd w:val="clear" w:color="auto" w:fill="FFFFFF"/>
          <w:lang w:val="fr-FR"/>
        </w:rPr>
        <w:t>B</w:t>
      </w:r>
      <w:r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  <w:lang w:val="fr-FR"/>
        </w:rPr>
        <w:t>«si le réchauffement climatique nous laisse froids, faire un pas</w:t>
      </w:r>
      <w:r>
        <w:rPr>
          <w:sz w:val="24"/>
          <w:szCs w:val="24"/>
          <w:shd w:val="clear" w:color="auto" w:fill="FFFFFF"/>
        </w:rPr>
        <w:t> de </w:t>
      </w:r>
      <w:r>
        <w:rPr>
          <w:sz w:val="24"/>
          <w:szCs w:val="24"/>
          <w:shd w:val="clear" w:color="auto" w:fill="FFFFFF"/>
          <w:lang w:val="fr-FR"/>
        </w:rPr>
        <w:t>plus dans notre prise</w:t>
      </w:r>
      <w:r>
        <w:rPr>
          <w:sz w:val="24"/>
          <w:szCs w:val="24"/>
          <w:shd w:val="clear" w:color="auto" w:fill="FFFFFF"/>
        </w:rPr>
        <w:t> de </w:t>
      </w:r>
      <w:r>
        <w:rPr>
          <w:sz w:val="24"/>
          <w:szCs w:val="24"/>
          <w:shd w:val="clear" w:color="auto" w:fill="FFFFFF"/>
          <w:lang w:val="fr-FR"/>
        </w:rPr>
        <w:t>conscience</w:t>
      </w:r>
      <w:r>
        <w:rPr>
          <w:sz w:val="24"/>
          <w:szCs w:val="24"/>
          <w:shd w:val="clear" w:color="auto" w:fill="FFFFFF"/>
        </w:rPr>
        <w:t> du </w:t>
      </w:r>
      <w:proofErr w:type="spellStart"/>
      <w:r>
        <w:rPr>
          <w:sz w:val="24"/>
          <w:szCs w:val="24"/>
          <w:shd w:val="clear" w:color="auto" w:fill="FFFFFF"/>
        </w:rPr>
        <w:t>probl</w:t>
      </w:r>
      <w:proofErr w:type="spellEnd"/>
      <w:r>
        <w:rPr>
          <w:sz w:val="24"/>
          <w:szCs w:val="24"/>
          <w:shd w:val="clear" w:color="auto" w:fill="FFFFFF"/>
          <w:lang w:val="fr-FR"/>
        </w:rPr>
        <w:t>è</w:t>
      </w:r>
      <w:r>
        <w:rPr>
          <w:sz w:val="24"/>
          <w:szCs w:val="24"/>
          <w:shd w:val="clear" w:color="auto" w:fill="FFFFFF"/>
          <w:lang w:val="it-IT"/>
        </w:rPr>
        <w:t>me.</w:t>
      </w:r>
      <w:r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  <w:lang w:val="fr-FR"/>
        </w:rPr>
        <w:t>Les</w:t>
      </w:r>
      <w:r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  <w:lang w:val="nl-NL"/>
        </w:rPr>
        <w:t>experts</w:t>
      </w:r>
      <w:r>
        <w:rPr>
          <w:sz w:val="24"/>
          <w:szCs w:val="24"/>
          <w:shd w:val="clear" w:color="auto" w:fill="FFFFFF"/>
        </w:rPr>
        <w:t> de </w:t>
      </w:r>
      <w:r>
        <w:rPr>
          <w:sz w:val="24"/>
          <w:szCs w:val="24"/>
          <w:shd w:val="clear" w:color="auto" w:fill="FFFFFF"/>
          <w:lang w:val="fr-FR"/>
        </w:rPr>
        <w:t>plusieurs horizons ne cessent</w:t>
      </w:r>
      <w:r>
        <w:rPr>
          <w:sz w:val="24"/>
          <w:szCs w:val="24"/>
          <w:shd w:val="clear" w:color="auto" w:fill="FFFFFF"/>
        </w:rPr>
        <w:t> de </w:t>
      </w:r>
      <w:r>
        <w:rPr>
          <w:sz w:val="24"/>
          <w:szCs w:val="24"/>
          <w:shd w:val="clear" w:color="auto" w:fill="FFFFFF"/>
          <w:lang w:val="fr-FR"/>
        </w:rPr>
        <w:t xml:space="preserve">sonner l'alerte. </w:t>
      </w:r>
      <w:r>
        <w:rPr>
          <w:sz w:val="24"/>
          <w:szCs w:val="24"/>
          <w:shd w:val="clear" w:color="auto" w:fill="FFFFFF"/>
          <w:lang w:val="it-IT"/>
        </w:rPr>
        <w:t>»</w:t>
      </w:r>
    </w:p>
    <w:p w:rsidR="0065685A" w:rsidRDefault="00B30208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fr-FR"/>
        </w:rPr>
        <w:t xml:space="preserve">   </w:t>
      </w:r>
    </w:p>
    <w:p w:rsidR="0065685A" w:rsidRDefault="00B30208">
      <w:pPr>
        <w:pStyle w:val="Pardfaut"/>
        <w:spacing w:after="240" w:line="28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Y.B.</w:t>
      </w:r>
      <w:proofErr w:type="gramStart"/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fr-FR"/>
        </w:rPr>
        <w:t>«belle</w:t>
      </w:r>
      <w:proofErr w:type="gramEnd"/>
      <w:r>
        <w:rPr>
          <w:sz w:val="24"/>
          <w:szCs w:val="24"/>
          <w:shd w:val="clear" w:color="auto" w:fill="FFFFFF"/>
          <w:lang w:val="fr-FR"/>
        </w:rPr>
        <w:t xml:space="preserve"> illustration des paradoxes de </w:t>
      </w:r>
      <w:r>
        <w:rPr>
          <w:sz w:val="24"/>
          <w:szCs w:val="24"/>
          <w:shd w:val="clear" w:color="auto" w:fill="FFFFFF"/>
          <w:lang w:val="fr-FR"/>
        </w:rPr>
        <w:t>la modernité ... de l'exploitation é</w:t>
      </w:r>
      <w:proofErr w:type="spellStart"/>
      <w:r>
        <w:rPr>
          <w:sz w:val="24"/>
          <w:szCs w:val="24"/>
          <w:shd w:val="clear" w:color="auto" w:fill="FFFFFF"/>
        </w:rPr>
        <w:t>hont</w:t>
      </w:r>
      <w:r>
        <w:rPr>
          <w:sz w:val="24"/>
          <w:szCs w:val="24"/>
          <w:shd w:val="clear" w:color="auto" w:fill="FFFFFF"/>
          <w:lang w:val="fr-FR"/>
        </w:rPr>
        <w:t>ée</w:t>
      </w:r>
      <w:proofErr w:type="spellEnd"/>
      <w:r>
        <w:rPr>
          <w:sz w:val="24"/>
          <w:szCs w:val="24"/>
          <w:shd w:val="clear" w:color="auto" w:fill="FFFFFF"/>
          <w:lang w:val="fr-FR"/>
        </w:rPr>
        <w:t xml:space="preserve"> des trop nombreux «</w:t>
      </w:r>
      <w:r>
        <w:rPr>
          <w:sz w:val="24"/>
          <w:szCs w:val="24"/>
          <w:shd w:val="clear" w:color="auto" w:fill="FFFFFF"/>
          <w:lang w:val="pt-PT"/>
        </w:rPr>
        <w:t>esclaves</w:t>
      </w:r>
      <w:r>
        <w:rPr>
          <w:sz w:val="24"/>
          <w:szCs w:val="24"/>
          <w:shd w:val="clear" w:color="auto" w:fill="FFFFFF"/>
          <w:lang w:val="it-IT"/>
        </w:rPr>
        <w:t xml:space="preserve">» </w:t>
      </w:r>
      <w:r>
        <w:rPr>
          <w:sz w:val="24"/>
          <w:szCs w:val="24"/>
          <w:shd w:val="clear" w:color="auto" w:fill="FFFFFF"/>
          <w:lang w:val="fr-FR"/>
        </w:rPr>
        <w:t>[lire «humains</w:t>
      </w:r>
      <w:r>
        <w:rPr>
          <w:sz w:val="24"/>
          <w:szCs w:val="24"/>
          <w:shd w:val="clear" w:color="auto" w:fill="FFFFFF"/>
          <w:lang w:val="it-IT"/>
        </w:rPr>
        <w:t xml:space="preserve">» </w:t>
      </w:r>
      <w:r>
        <w:rPr>
          <w:sz w:val="24"/>
          <w:szCs w:val="24"/>
          <w:shd w:val="clear" w:color="auto" w:fill="FFFFFF"/>
          <w:lang w:val="fr-FR"/>
        </w:rPr>
        <w:t xml:space="preserve">exploités] qui sont au service des familles </w:t>
      </w:r>
      <w:proofErr w:type="spellStart"/>
      <w:r>
        <w:rPr>
          <w:sz w:val="24"/>
          <w:szCs w:val="24"/>
          <w:shd w:val="clear" w:color="auto" w:fill="FFFFFF"/>
          <w:lang w:val="fr-FR"/>
        </w:rPr>
        <w:t>CONsommatrices</w:t>
      </w:r>
      <w:proofErr w:type="spellEnd"/>
      <w:r>
        <w:rPr>
          <w:sz w:val="24"/>
          <w:szCs w:val="24"/>
          <w:shd w:val="clear" w:color="auto" w:fill="FFFFFF"/>
          <w:lang w:val="fr-FR"/>
        </w:rPr>
        <w:t xml:space="preserve"> des faux-besoins créés par l'imaginaire </w:t>
      </w:r>
      <w:proofErr w:type="spellStart"/>
      <w:r>
        <w:rPr>
          <w:sz w:val="24"/>
          <w:szCs w:val="24"/>
          <w:shd w:val="clear" w:color="auto" w:fill="FFFFFF"/>
          <w:lang w:val="fr-FR"/>
        </w:rPr>
        <w:t>productiviste-capitali$te</w:t>
      </w:r>
      <w:proofErr w:type="spellEnd"/>
      <w:r>
        <w:rPr>
          <w:sz w:val="24"/>
          <w:szCs w:val="24"/>
          <w:shd w:val="clear" w:color="auto" w:fill="FFFFFF"/>
          <w:lang w:val="fr-FR"/>
        </w:rPr>
        <w:t xml:space="preserve"> !!</w:t>
      </w:r>
    </w:p>
    <w:p w:rsidR="0065685A" w:rsidRDefault="00B30208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M.</w:t>
      </w:r>
      <w:r>
        <w:rPr>
          <w:sz w:val="24"/>
          <w:szCs w:val="24"/>
          <w:shd w:val="clear" w:color="auto" w:fill="FFFFFF"/>
          <w:lang w:val="fr-FR"/>
        </w:rPr>
        <w:t>B</w:t>
      </w:r>
      <w:r>
        <w:rPr>
          <w:sz w:val="24"/>
          <w:szCs w:val="24"/>
          <w:shd w:val="clear" w:color="auto" w:fill="FFFFFF"/>
        </w:rPr>
        <w:t>.</w:t>
      </w:r>
      <w:proofErr w:type="gramStart"/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fr-FR"/>
        </w:rPr>
        <w:t>«Entre</w:t>
      </w:r>
      <w:proofErr w:type="gramEnd"/>
      <w:r>
        <w:rPr>
          <w:sz w:val="24"/>
          <w:szCs w:val="24"/>
          <w:shd w:val="clear" w:color="auto" w:fill="FFFFFF"/>
          <w:lang w:val="fr-FR"/>
        </w:rPr>
        <w:t xml:space="preserve"> temps on se donne à </w:t>
      </w:r>
      <w:r>
        <w:rPr>
          <w:sz w:val="24"/>
          <w:szCs w:val="24"/>
          <w:shd w:val="clear" w:color="auto" w:fill="FFFFFF"/>
        </w:rPr>
        <w:t>r</w:t>
      </w:r>
      <w:r>
        <w:rPr>
          <w:sz w:val="24"/>
          <w:szCs w:val="24"/>
          <w:shd w:val="clear" w:color="auto" w:fill="FFFFFF"/>
          <w:lang w:val="fr-FR"/>
        </w:rPr>
        <w:t>é</w:t>
      </w:r>
      <w:proofErr w:type="spellStart"/>
      <w:r>
        <w:rPr>
          <w:sz w:val="24"/>
          <w:szCs w:val="24"/>
          <w:shd w:val="clear" w:color="auto" w:fill="FFFFFF"/>
        </w:rPr>
        <w:t>fl</w:t>
      </w:r>
      <w:r>
        <w:rPr>
          <w:sz w:val="24"/>
          <w:szCs w:val="24"/>
          <w:shd w:val="clear" w:color="auto" w:fill="FFFFFF"/>
          <w:lang w:val="fr-FR"/>
        </w:rPr>
        <w:t>é</w:t>
      </w:r>
      <w:r>
        <w:rPr>
          <w:sz w:val="24"/>
          <w:szCs w:val="24"/>
          <w:shd w:val="clear" w:color="auto" w:fill="FFFFFF"/>
          <w:lang w:val="fr-FR"/>
        </w:rPr>
        <w:t>chir</w:t>
      </w:r>
      <w:proofErr w:type="spellEnd"/>
      <w:r>
        <w:rPr>
          <w:sz w:val="24"/>
          <w:szCs w:val="24"/>
          <w:shd w:val="clear" w:color="auto" w:fill="FFFFFF"/>
          <w:lang w:val="fr-FR"/>
        </w:rPr>
        <w:t>. L'Avent est un bon temps pour revenir à l'essentiel</w:t>
      </w:r>
      <w:r>
        <w:rPr>
          <w:sz w:val="24"/>
          <w:szCs w:val="24"/>
          <w:shd w:val="clear" w:color="auto" w:fill="FFFFFF"/>
        </w:rPr>
        <w:t> de </w:t>
      </w:r>
      <w:r>
        <w:rPr>
          <w:sz w:val="24"/>
          <w:szCs w:val="24"/>
          <w:shd w:val="clear" w:color="auto" w:fill="FFFFFF"/>
          <w:lang w:val="fr-FR"/>
        </w:rPr>
        <w:t>ce qui est humain, si tant est qu'on s'est laissé emporter par le matériel et l'é</w:t>
      </w:r>
      <w:r>
        <w:rPr>
          <w:sz w:val="24"/>
          <w:szCs w:val="24"/>
          <w:shd w:val="clear" w:color="auto" w:fill="FFFFFF"/>
          <w:lang w:val="pt-PT"/>
        </w:rPr>
        <w:t xml:space="preserve">go. Pensons </w:t>
      </w:r>
      <w:r>
        <w:rPr>
          <w:sz w:val="24"/>
          <w:szCs w:val="24"/>
          <w:shd w:val="clear" w:color="auto" w:fill="FFFFFF"/>
          <w:lang w:val="fr-FR"/>
        </w:rPr>
        <w:t>à ceux et celles que le temps des fêtes laisse seuls et dé</w:t>
      </w:r>
      <w:r>
        <w:rPr>
          <w:sz w:val="24"/>
          <w:szCs w:val="24"/>
          <w:shd w:val="clear" w:color="auto" w:fill="FFFFFF"/>
          <w:lang w:val="pt-PT"/>
        </w:rPr>
        <w:t xml:space="preserve">munis. </w:t>
      </w:r>
      <w:r>
        <w:rPr>
          <w:sz w:val="24"/>
          <w:szCs w:val="24"/>
          <w:shd w:val="clear" w:color="auto" w:fill="FFFFFF"/>
          <w:lang w:val="it-IT"/>
        </w:rPr>
        <w:t>»</w:t>
      </w:r>
    </w:p>
    <w:p w:rsidR="0065685A" w:rsidRDefault="0065685A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</w:p>
    <w:p w:rsidR="0065685A" w:rsidRDefault="00B30208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L.L.</w:t>
      </w:r>
      <w:proofErr w:type="gramStart"/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fr-FR"/>
        </w:rPr>
        <w:t>«Oui</w:t>
      </w:r>
      <w:proofErr w:type="gramEnd"/>
      <w:r>
        <w:rPr>
          <w:sz w:val="24"/>
          <w:szCs w:val="24"/>
          <w:shd w:val="clear" w:color="auto" w:fill="FFFFFF"/>
          <w:lang w:val="fr-FR"/>
        </w:rPr>
        <w:t>, on ré</w:t>
      </w:r>
      <w:proofErr w:type="spellStart"/>
      <w:r>
        <w:rPr>
          <w:sz w:val="24"/>
          <w:szCs w:val="24"/>
          <w:shd w:val="clear" w:color="auto" w:fill="FFFFFF"/>
        </w:rPr>
        <w:t>fl</w:t>
      </w:r>
      <w:r>
        <w:rPr>
          <w:sz w:val="24"/>
          <w:szCs w:val="24"/>
          <w:shd w:val="clear" w:color="auto" w:fill="FFFFFF"/>
          <w:lang w:val="fr-FR"/>
        </w:rPr>
        <w:t>échit</w:t>
      </w:r>
      <w:proofErr w:type="spellEnd"/>
      <w:r>
        <w:rPr>
          <w:sz w:val="24"/>
          <w:szCs w:val="24"/>
          <w:shd w:val="clear" w:color="auto" w:fill="FFFFFF"/>
          <w:lang w:val="fr-FR"/>
        </w:rPr>
        <w:t xml:space="preserve"> et on agit</w:t>
      </w:r>
      <w:r>
        <w:rPr>
          <w:sz w:val="24"/>
          <w:szCs w:val="24"/>
          <w:shd w:val="clear" w:color="auto" w:fill="FFFFFF"/>
          <w:lang w:val="fr-FR"/>
        </w:rPr>
        <w:t xml:space="preserve"> en posant</w:t>
      </w:r>
      <w:r>
        <w:rPr>
          <w:sz w:val="24"/>
          <w:szCs w:val="24"/>
          <w:shd w:val="clear" w:color="auto" w:fill="FFFFFF"/>
        </w:rPr>
        <w:t> de </w:t>
      </w:r>
      <w:r>
        <w:rPr>
          <w:sz w:val="24"/>
          <w:szCs w:val="24"/>
          <w:shd w:val="clear" w:color="auto" w:fill="FFFFFF"/>
          <w:lang w:val="fr-FR"/>
        </w:rPr>
        <w:t xml:space="preserve">petits gestes qui feront, je le souhaite, une </w:t>
      </w:r>
      <w:proofErr w:type="spellStart"/>
      <w:r>
        <w:rPr>
          <w:sz w:val="24"/>
          <w:szCs w:val="24"/>
          <w:shd w:val="clear" w:color="auto" w:fill="FFFFFF"/>
          <w:lang w:val="fr-FR"/>
        </w:rPr>
        <w:t>diffé</w:t>
      </w:r>
      <w:proofErr w:type="spellEnd"/>
      <w:r>
        <w:rPr>
          <w:sz w:val="24"/>
          <w:szCs w:val="24"/>
          <w:shd w:val="clear" w:color="auto" w:fill="FFFFFF"/>
          <w:lang w:val="it-IT"/>
        </w:rPr>
        <w:t>rence.»</w:t>
      </w:r>
    </w:p>
    <w:p w:rsidR="0065685A" w:rsidRDefault="0065685A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</w:p>
    <w:p w:rsidR="0065685A" w:rsidRDefault="00B30208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J.B. </w:t>
      </w:r>
      <w:r>
        <w:rPr>
          <w:sz w:val="24"/>
          <w:szCs w:val="24"/>
          <w:shd w:val="clear" w:color="auto" w:fill="FFFFFF"/>
          <w:lang w:val="ru-RU"/>
        </w:rPr>
        <w:t> « </w:t>
      </w:r>
      <w:r>
        <w:rPr>
          <w:sz w:val="24"/>
          <w:szCs w:val="24"/>
          <w:shd w:val="clear" w:color="auto" w:fill="FFFFFF"/>
          <w:lang w:val="fr-FR"/>
        </w:rPr>
        <w:t xml:space="preserve">Achat local, covoiturage, </w:t>
      </w:r>
      <w:proofErr w:type="spellStart"/>
      <w:r>
        <w:rPr>
          <w:sz w:val="24"/>
          <w:szCs w:val="24"/>
          <w:shd w:val="clear" w:color="auto" w:fill="FFFFFF"/>
          <w:lang w:val="fr-FR"/>
        </w:rPr>
        <w:t>tout</w:t>
      </w:r>
      <w:r w:rsidR="004A688E">
        <w:rPr>
          <w:sz w:val="24"/>
          <w:szCs w:val="24"/>
          <w:shd w:val="clear" w:color="auto" w:fill="FFFFFF"/>
          <w:lang w:val="fr-FR"/>
        </w:rPr>
        <w:t>s</w:t>
      </w:r>
      <w:proofErr w:type="spellEnd"/>
      <w:r>
        <w:rPr>
          <w:sz w:val="24"/>
          <w:szCs w:val="24"/>
          <w:shd w:val="clear" w:color="auto" w:fill="FFFFFF"/>
          <w:lang w:val="fr-FR"/>
        </w:rPr>
        <w:t xml:space="preserve"> petit</w:t>
      </w:r>
      <w:r w:rsidR="004A688E">
        <w:rPr>
          <w:sz w:val="24"/>
          <w:szCs w:val="24"/>
          <w:shd w:val="clear" w:color="auto" w:fill="FFFFFF"/>
          <w:lang w:val="fr-FR"/>
        </w:rPr>
        <w:t>s</w:t>
      </w:r>
      <w:r>
        <w:rPr>
          <w:sz w:val="24"/>
          <w:szCs w:val="24"/>
          <w:shd w:val="clear" w:color="auto" w:fill="FFFFFF"/>
          <w:lang w:val="fr-FR"/>
        </w:rPr>
        <w:t xml:space="preserve"> geste</w:t>
      </w:r>
      <w:r w:rsidR="004A688E">
        <w:rPr>
          <w:sz w:val="24"/>
          <w:szCs w:val="24"/>
          <w:shd w:val="clear" w:color="auto" w:fill="FFFFFF"/>
          <w:lang w:val="fr-FR"/>
        </w:rPr>
        <w:t>s</w:t>
      </w:r>
      <w:r>
        <w:rPr>
          <w:sz w:val="24"/>
          <w:szCs w:val="24"/>
          <w:shd w:val="clear" w:color="auto" w:fill="FFFFFF"/>
          <w:lang w:val="fr-FR"/>
        </w:rPr>
        <w:t xml:space="preserve"> pour élimination de la surconsommation, signature de pétitions pour diminuer l'exploitation de toute vie sur terre</w:t>
      </w:r>
      <w:r w:rsidR="004A688E">
        <w:rPr>
          <w:sz w:val="24"/>
          <w:szCs w:val="24"/>
          <w:shd w:val="clear" w:color="auto" w:fill="FFFFFF"/>
          <w:lang w:val="fr-FR"/>
        </w:rPr>
        <w:t>,</w:t>
      </w:r>
      <w:r>
        <w:rPr>
          <w:sz w:val="24"/>
          <w:szCs w:val="24"/>
          <w:shd w:val="clear" w:color="auto" w:fill="FFFFFF"/>
          <w:lang w:val="fr-FR"/>
        </w:rPr>
        <w:t xml:space="preserve"> etc</w:t>
      </w:r>
      <w:r w:rsidR="004A688E">
        <w:rPr>
          <w:sz w:val="24"/>
          <w:szCs w:val="24"/>
          <w:shd w:val="clear" w:color="auto" w:fill="FFFFFF"/>
          <w:lang w:val="fr-FR"/>
        </w:rPr>
        <w:t>.</w:t>
      </w:r>
      <w:r>
        <w:rPr>
          <w:sz w:val="24"/>
          <w:szCs w:val="24"/>
          <w:shd w:val="clear" w:color="auto" w:fill="FFFFFF"/>
          <w:lang w:val="fr-FR"/>
        </w:rPr>
        <w:t xml:space="preserve">, </w:t>
      </w:r>
      <w:proofErr w:type="gramStart"/>
      <w:r>
        <w:rPr>
          <w:sz w:val="24"/>
          <w:szCs w:val="24"/>
          <w:shd w:val="clear" w:color="auto" w:fill="FFFFFF"/>
          <w:lang w:val="fr-FR"/>
        </w:rPr>
        <w:t>voilà</w:t>
      </w:r>
      <w:proofErr w:type="gramEnd"/>
      <w:r>
        <w:rPr>
          <w:sz w:val="24"/>
          <w:szCs w:val="24"/>
          <w:shd w:val="clear" w:color="auto" w:fill="FFFFFF"/>
          <w:lang w:val="fr-FR"/>
        </w:rPr>
        <w:t xml:space="preserve"> ce qu</w:t>
      </w:r>
      <w:r>
        <w:rPr>
          <w:sz w:val="24"/>
          <w:szCs w:val="24"/>
          <w:shd w:val="clear" w:color="auto" w:fill="FFFFFF"/>
          <w:lang w:val="fr-FR"/>
        </w:rPr>
        <w:t>e nous pouvons faire dans chacune de nos vies personnelles.</w:t>
      </w:r>
      <w:r>
        <w:rPr>
          <w:sz w:val="24"/>
          <w:szCs w:val="24"/>
          <w:shd w:val="clear" w:color="auto" w:fill="FFFFFF"/>
          <w:lang w:val="it-IT"/>
        </w:rPr>
        <w:t>»</w:t>
      </w:r>
    </w:p>
    <w:p w:rsidR="0065685A" w:rsidRDefault="0065685A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</w:p>
    <w:p w:rsidR="0065685A" w:rsidRDefault="00B30208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M.F. </w:t>
      </w:r>
      <w:r>
        <w:rPr>
          <w:sz w:val="24"/>
          <w:szCs w:val="24"/>
          <w:shd w:val="clear" w:color="auto" w:fill="FFFFFF"/>
        </w:rPr>
        <w:t> </w:t>
      </w:r>
      <w:proofErr w:type="gramStart"/>
      <w:r w:rsidR="004A688E">
        <w:rPr>
          <w:sz w:val="24"/>
          <w:szCs w:val="24"/>
          <w:shd w:val="clear" w:color="auto" w:fill="FFFFFF"/>
        </w:rPr>
        <w:t>«</w:t>
      </w:r>
      <w:r>
        <w:rPr>
          <w:sz w:val="24"/>
          <w:szCs w:val="24"/>
          <w:shd w:val="clear" w:color="auto" w:fill="FFFFFF"/>
          <w:lang w:val="fr-FR"/>
        </w:rPr>
        <w:t>Chaque</w:t>
      </w:r>
      <w:proofErr w:type="gramEnd"/>
      <w:r>
        <w:rPr>
          <w:sz w:val="24"/>
          <w:szCs w:val="24"/>
          <w:shd w:val="clear" w:color="auto" w:fill="FFFFFF"/>
          <w:lang w:val="fr-FR"/>
        </w:rPr>
        <w:t xml:space="preserve"> jour, pendant une semaine, des personnalités, expertes de leur domaine et engagées au quotidien, répondront en direct aux questions des internautes</w:t>
      </w:r>
      <w:r w:rsidR="004A688E">
        <w:rPr>
          <w:sz w:val="24"/>
          <w:szCs w:val="24"/>
          <w:shd w:val="clear" w:color="auto" w:fill="FFFFFF"/>
          <w:lang w:val="fr-FR"/>
        </w:rPr>
        <w:t> </w:t>
      </w:r>
      <w:r>
        <w:rPr>
          <w:sz w:val="24"/>
          <w:szCs w:val="24"/>
          <w:shd w:val="clear" w:color="auto" w:fill="FFFFFF"/>
          <w:lang w:val="fr-FR"/>
        </w:rPr>
        <w:t xml:space="preserve">: </w:t>
      </w:r>
      <w:r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  <w:lang w:val="fr-FR"/>
        </w:rPr>
        <w:t>-</w:t>
      </w:r>
      <w:r w:rsidR="004A688E">
        <w:rPr>
          <w:sz w:val="24"/>
          <w:szCs w:val="24"/>
          <w:shd w:val="clear" w:color="auto" w:fill="FFFFFF"/>
          <w:lang w:val="fr-FR"/>
        </w:rPr>
        <w:t xml:space="preserve"> </w:t>
      </w:r>
      <w:r>
        <w:rPr>
          <w:sz w:val="24"/>
          <w:szCs w:val="24"/>
          <w:shd w:val="clear" w:color="auto" w:fill="FFFFFF"/>
          <w:lang w:val="fr-FR"/>
        </w:rPr>
        <w:t>Peut-on se passer de la voi</w:t>
      </w:r>
      <w:r>
        <w:rPr>
          <w:sz w:val="24"/>
          <w:szCs w:val="24"/>
          <w:shd w:val="clear" w:color="auto" w:fill="FFFFFF"/>
          <w:lang w:val="fr-FR"/>
        </w:rPr>
        <w:t xml:space="preserve">ture ? </w:t>
      </w:r>
      <w:r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  <w:lang w:val="fr-FR"/>
        </w:rPr>
        <w:t>-</w:t>
      </w:r>
      <w:r w:rsidR="004A688E">
        <w:rPr>
          <w:sz w:val="24"/>
          <w:szCs w:val="24"/>
          <w:shd w:val="clear" w:color="auto" w:fill="FFFFFF"/>
          <w:lang w:val="fr-FR"/>
        </w:rPr>
        <w:t xml:space="preserve"> </w:t>
      </w:r>
      <w:r>
        <w:rPr>
          <w:sz w:val="24"/>
          <w:szCs w:val="24"/>
          <w:shd w:val="clear" w:color="auto" w:fill="FFFFFF"/>
          <w:lang w:val="fr-FR"/>
        </w:rPr>
        <w:t xml:space="preserve">Peut-on continuer à manger autant de viande ? - Peut-on se chauffer autrement ? - Peut-on consommer moins ? Et, </w:t>
      </w:r>
      <w:proofErr w:type="gramStart"/>
      <w:r>
        <w:rPr>
          <w:sz w:val="24"/>
          <w:szCs w:val="24"/>
          <w:shd w:val="clear" w:color="auto" w:fill="FFFFFF"/>
          <w:lang w:val="fr-FR"/>
        </w:rPr>
        <w:t xml:space="preserve">finalement, </w:t>
      </w:r>
      <w:r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  <w:lang w:val="fr-FR"/>
        </w:rPr>
        <w:t>-</w:t>
      </w:r>
      <w:proofErr w:type="gramEnd"/>
      <w:r w:rsidR="004A688E">
        <w:rPr>
          <w:sz w:val="24"/>
          <w:szCs w:val="24"/>
          <w:shd w:val="clear" w:color="auto" w:fill="FFFFFF"/>
          <w:lang w:val="fr-FR"/>
        </w:rPr>
        <w:t xml:space="preserve"> </w:t>
      </w:r>
      <w:r>
        <w:rPr>
          <w:sz w:val="24"/>
          <w:szCs w:val="24"/>
          <w:shd w:val="clear" w:color="auto" w:fill="FFFFFF"/>
          <w:lang w:val="fr-FR"/>
        </w:rPr>
        <w:t>peut-on peser collectivement ?</w:t>
      </w:r>
      <w:r w:rsidR="004A688E">
        <w:rPr>
          <w:sz w:val="24"/>
          <w:szCs w:val="24"/>
          <w:shd w:val="clear" w:color="auto" w:fill="FFFFFF"/>
          <w:lang w:val="fr-FR"/>
        </w:rPr>
        <w:t>»</w:t>
      </w:r>
      <w:r>
        <w:rPr>
          <w:sz w:val="24"/>
          <w:szCs w:val="24"/>
          <w:shd w:val="clear" w:color="auto" w:fill="FFFFFF"/>
          <w:lang w:val="fr-FR"/>
        </w:rPr>
        <w:t xml:space="preserve"> Le Monde</w:t>
      </w:r>
      <w:r>
        <w:rPr>
          <w:sz w:val="24"/>
          <w:szCs w:val="24"/>
          <w:shd w:val="clear" w:color="auto" w:fill="FFFFFF"/>
        </w:rPr>
        <w:t> </w:t>
      </w:r>
    </w:p>
    <w:p w:rsidR="0065685A" w:rsidRDefault="0065685A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</w:p>
    <w:p w:rsidR="0065685A" w:rsidRDefault="00B30208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Y.B.</w:t>
      </w:r>
      <w:proofErr w:type="gramStart"/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fr-FR"/>
        </w:rPr>
        <w:t>«Tout</w:t>
      </w:r>
      <w:proofErr w:type="gramEnd"/>
      <w:r>
        <w:rPr>
          <w:sz w:val="24"/>
          <w:szCs w:val="24"/>
          <w:shd w:val="clear" w:color="auto" w:fill="FFFFFF"/>
          <w:lang w:val="fr-FR"/>
        </w:rPr>
        <w:t xml:space="preserve"> est en interaction : notre fa</w:t>
      </w:r>
      <w:r>
        <w:rPr>
          <w:sz w:val="24"/>
          <w:szCs w:val="24"/>
          <w:shd w:val="clear" w:color="auto" w:fill="FFFFFF"/>
          <w:lang w:val="pt-PT"/>
        </w:rPr>
        <w:t>ç</w:t>
      </w:r>
      <w:r>
        <w:rPr>
          <w:sz w:val="24"/>
          <w:szCs w:val="24"/>
          <w:shd w:val="clear" w:color="auto" w:fill="FFFFFF"/>
          <w:lang w:val="fr-FR"/>
        </w:rPr>
        <w:t xml:space="preserve">on de vivre </w:t>
      </w:r>
      <w:r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  <w:lang w:val="fr-FR"/>
        </w:rPr>
        <w:t xml:space="preserve">notre consommation </w:t>
      </w:r>
      <w:r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  <w:lang w:val="fr-FR"/>
        </w:rPr>
        <w:t xml:space="preserve">[et </w:t>
      </w:r>
      <w:r>
        <w:rPr>
          <w:sz w:val="24"/>
          <w:szCs w:val="24"/>
          <w:shd w:val="clear" w:color="auto" w:fill="FFFFFF"/>
          <w:lang w:val="fr-FR"/>
        </w:rPr>
        <w:t xml:space="preserve">de dépenser]; notre relation avec le TEMPS [&amp; savoir rester de son temps itou] ; notre spiritualité, inclue itou ! </w:t>
      </w:r>
      <w:r>
        <w:rPr>
          <w:sz w:val="24"/>
          <w:szCs w:val="24"/>
          <w:shd w:val="clear" w:color="auto" w:fill="FFFFFF"/>
        </w:rPr>
        <w:t> </w:t>
      </w:r>
      <w:proofErr w:type="gramStart"/>
      <w:r>
        <w:rPr>
          <w:sz w:val="24"/>
          <w:szCs w:val="24"/>
          <w:shd w:val="clear" w:color="auto" w:fill="FFFFFF"/>
        </w:rPr>
        <w:t>merci</w:t>
      </w:r>
      <w:proofErr w:type="gramEnd"/>
      <w:r>
        <w:rPr>
          <w:sz w:val="24"/>
          <w:szCs w:val="24"/>
          <w:shd w:val="clear" w:color="auto" w:fill="FFFFFF"/>
        </w:rPr>
        <w:t xml:space="preserve"> dame </w:t>
      </w:r>
      <w:proofErr w:type="spellStart"/>
      <w:r>
        <w:rPr>
          <w:sz w:val="24"/>
          <w:szCs w:val="24"/>
          <w:shd w:val="clear" w:color="auto" w:fill="FFFFFF"/>
        </w:rPr>
        <w:t>Monik</w:t>
      </w:r>
      <w:proofErr w:type="spellEnd"/>
    </w:p>
    <w:p w:rsidR="0065685A" w:rsidRDefault="0065685A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</w:p>
    <w:p w:rsidR="0065685A" w:rsidRDefault="00B30208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Y</w:t>
      </w:r>
      <w:r w:rsidR="004A688E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B</w:t>
      </w:r>
      <w:r w:rsidR="004A688E">
        <w:rPr>
          <w:sz w:val="24"/>
          <w:szCs w:val="24"/>
          <w:shd w:val="clear" w:color="auto" w:fill="FFFFFF"/>
        </w:rPr>
        <w:t>.</w:t>
      </w:r>
      <w:proofErr w:type="gramStart"/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fr-FR"/>
        </w:rPr>
        <w:t>«on</w:t>
      </w:r>
      <w:proofErr w:type="gramEnd"/>
      <w:r>
        <w:rPr>
          <w:sz w:val="24"/>
          <w:szCs w:val="24"/>
          <w:shd w:val="clear" w:color="auto" w:fill="FFFFFF"/>
          <w:lang w:val="fr-FR"/>
        </w:rPr>
        <w:t xml:space="preserve"> pourrait itou se faire les propagandistes, à l'intention de nos enfants et petits</w:t>
      </w:r>
      <w:r w:rsidR="004A688E">
        <w:rPr>
          <w:sz w:val="24"/>
          <w:szCs w:val="24"/>
          <w:shd w:val="clear" w:color="auto" w:fill="FFFFFF"/>
          <w:lang w:val="fr-FR"/>
        </w:rPr>
        <w:t>-</w:t>
      </w:r>
      <w:r>
        <w:rPr>
          <w:sz w:val="24"/>
          <w:szCs w:val="24"/>
          <w:shd w:val="clear" w:color="auto" w:fill="FFFFFF"/>
          <w:lang w:val="fr-FR"/>
        </w:rPr>
        <w:t>enfants, des diverses expériences</w:t>
      </w:r>
      <w:r>
        <w:rPr>
          <w:sz w:val="24"/>
          <w:szCs w:val="24"/>
          <w:shd w:val="clear" w:color="auto" w:fill="FFFFFF"/>
          <w:lang w:val="fr-FR"/>
        </w:rPr>
        <w:t xml:space="preserve"> qui se vivent icitte au </w:t>
      </w:r>
      <w:proofErr w:type="spellStart"/>
      <w:r>
        <w:rPr>
          <w:sz w:val="24"/>
          <w:szCs w:val="24"/>
          <w:shd w:val="clear" w:color="auto" w:fill="FFFFFF"/>
          <w:lang w:val="fr-FR"/>
        </w:rPr>
        <w:t>Qc</w:t>
      </w:r>
      <w:proofErr w:type="spellEnd"/>
      <w:r>
        <w:rPr>
          <w:sz w:val="24"/>
          <w:szCs w:val="24"/>
          <w:shd w:val="clear" w:color="auto" w:fill="FFFFFF"/>
          <w:lang w:val="fr-FR"/>
        </w:rPr>
        <w:t xml:space="preserve"> .... </w:t>
      </w:r>
      <w:proofErr w:type="gramStart"/>
      <w:r>
        <w:rPr>
          <w:sz w:val="24"/>
          <w:szCs w:val="24"/>
          <w:shd w:val="clear" w:color="auto" w:fill="FFFFFF"/>
          <w:lang w:val="fr-FR"/>
        </w:rPr>
        <w:t>qu'en</w:t>
      </w:r>
      <w:proofErr w:type="gramEnd"/>
      <w:r>
        <w:rPr>
          <w:sz w:val="24"/>
          <w:szCs w:val="24"/>
          <w:shd w:val="clear" w:color="auto" w:fill="FFFFFF"/>
          <w:lang w:val="fr-FR"/>
        </w:rPr>
        <w:t xml:space="preserve"> pensez-vous...? et </w:t>
      </w:r>
      <w:proofErr w:type="spellStart"/>
      <w:r>
        <w:rPr>
          <w:sz w:val="24"/>
          <w:szCs w:val="24"/>
          <w:shd w:val="clear" w:color="auto" w:fill="FFFFFF"/>
          <w:lang w:val="fr-FR"/>
        </w:rPr>
        <w:t>mArci</w:t>
      </w:r>
      <w:proofErr w:type="spellEnd"/>
      <w:r>
        <w:rPr>
          <w:sz w:val="24"/>
          <w:szCs w:val="24"/>
          <w:shd w:val="clear" w:color="auto" w:fill="FFFFFF"/>
          <w:lang w:val="fr-FR"/>
        </w:rPr>
        <w:t>, dame Monique de nous mettre sur cette piste !</w:t>
      </w:r>
      <w:r>
        <w:rPr>
          <w:sz w:val="24"/>
          <w:szCs w:val="24"/>
          <w:shd w:val="clear" w:color="auto" w:fill="FFFFFF"/>
          <w:lang w:val="it-IT"/>
        </w:rPr>
        <w:t>»</w:t>
      </w:r>
    </w:p>
    <w:p w:rsidR="0065685A" w:rsidRDefault="0065685A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</w:p>
    <w:p w:rsidR="0065685A" w:rsidRDefault="00B30208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M.</w:t>
      </w:r>
      <w:r>
        <w:rPr>
          <w:sz w:val="24"/>
          <w:szCs w:val="24"/>
          <w:shd w:val="clear" w:color="auto" w:fill="FFFFFF"/>
          <w:lang w:val="fr-FR"/>
        </w:rPr>
        <w:t>B</w:t>
      </w:r>
      <w:r>
        <w:rPr>
          <w:sz w:val="24"/>
          <w:szCs w:val="24"/>
          <w:shd w:val="clear" w:color="auto" w:fill="FFFFFF"/>
        </w:rPr>
        <w:t>.</w:t>
      </w:r>
      <w:r w:rsidR="004A688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« </w:t>
      </w:r>
      <w:r>
        <w:rPr>
          <w:sz w:val="24"/>
          <w:szCs w:val="24"/>
          <w:shd w:val="clear" w:color="auto" w:fill="FFFFFF"/>
          <w:lang w:val="fr-FR"/>
        </w:rPr>
        <w:t>Bravo et Re-bravo Monique! Ces témoignages montrent que les COGITANTS simplicitaires font bien de partager leurs témoignages basés sur l'</w:t>
      </w:r>
      <w:r>
        <w:rPr>
          <w:sz w:val="24"/>
          <w:szCs w:val="24"/>
          <w:shd w:val="clear" w:color="auto" w:fill="FFFFFF"/>
          <w:lang w:val="fr-FR"/>
        </w:rPr>
        <w:t>expérience. Et nous, gens du commun, nous pouvons peser dans la balance des discussions, des études et des décisions</w:t>
      </w:r>
      <w:r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  <w:lang w:val="fr-FR"/>
        </w:rPr>
        <w:t>de nos gouvernements et des dé</w:t>
      </w:r>
      <w:r>
        <w:rPr>
          <w:sz w:val="24"/>
          <w:szCs w:val="24"/>
          <w:shd w:val="clear" w:color="auto" w:fill="FFFFFF"/>
        </w:rPr>
        <w:t>l</w:t>
      </w:r>
      <w:proofErr w:type="spellStart"/>
      <w:r>
        <w:rPr>
          <w:sz w:val="24"/>
          <w:szCs w:val="24"/>
          <w:shd w:val="clear" w:color="auto" w:fill="FFFFFF"/>
          <w:lang w:val="fr-FR"/>
        </w:rPr>
        <w:t>é</w:t>
      </w:r>
      <w:r w:rsidR="004A688E">
        <w:rPr>
          <w:sz w:val="24"/>
          <w:szCs w:val="24"/>
          <w:shd w:val="clear" w:color="auto" w:fill="FFFFFF"/>
          <w:lang w:val="fr-FR"/>
        </w:rPr>
        <w:t>g</w:t>
      </w:r>
      <w:proofErr w:type="spellEnd"/>
      <w:r>
        <w:rPr>
          <w:sz w:val="24"/>
          <w:szCs w:val="24"/>
          <w:shd w:val="clear" w:color="auto" w:fill="FFFFFF"/>
        </w:rPr>
        <w:t>u</w:t>
      </w:r>
      <w:r>
        <w:rPr>
          <w:sz w:val="24"/>
          <w:szCs w:val="24"/>
          <w:shd w:val="clear" w:color="auto" w:fill="FFFFFF"/>
          <w:lang w:val="fr-FR"/>
        </w:rPr>
        <w:t>é</w:t>
      </w:r>
      <w:r>
        <w:rPr>
          <w:sz w:val="24"/>
          <w:szCs w:val="24"/>
          <w:shd w:val="clear" w:color="auto" w:fill="FFFFFF"/>
        </w:rPr>
        <w:t xml:space="preserve">s </w:t>
      </w:r>
      <w:r>
        <w:rPr>
          <w:sz w:val="24"/>
          <w:szCs w:val="24"/>
          <w:shd w:val="clear" w:color="auto" w:fill="FFFFFF"/>
          <w:lang w:val="fr-FR"/>
        </w:rPr>
        <w:t xml:space="preserve">à la COP24. Le seul fait de savoir que les chefs de l'Arabie saoudite, des États-Unis et de la Russie </w:t>
      </w:r>
      <w:r>
        <w:rPr>
          <w:sz w:val="24"/>
          <w:szCs w:val="24"/>
          <w:shd w:val="clear" w:color="auto" w:fill="FFFFFF"/>
          <w:lang w:val="fr-FR"/>
        </w:rPr>
        <w:t xml:space="preserve">sont contre les actions en faveur de l'environnement, me motive à participer à </w:t>
      </w:r>
      <w:r>
        <w:rPr>
          <w:sz w:val="24"/>
          <w:szCs w:val="24"/>
          <w:shd w:val="clear" w:color="auto" w:fill="FFFFFF"/>
          <w:lang w:val="it-IT"/>
        </w:rPr>
        <w:t>la r</w:t>
      </w:r>
      <w:proofErr w:type="spellStart"/>
      <w:r>
        <w:rPr>
          <w:sz w:val="24"/>
          <w:szCs w:val="24"/>
          <w:shd w:val="clear" w:color="auto" w:fill="FFFFFF"/>
          <w:lang w:val="fr-FR"/>
        </w:rPr>
        <w:t>éflexion</w:t>
      </w:r>
      <w:proofErr w:type="spellEnd"/>
      <w:r>
        <w:rPr>
          <w:sz w:val="24"/>
          <w:szCs w:val="24"/>
          <w:shd w:val="clear" w:color="auto" w:fill="FFFFFF"/>
          <w:lang w:val="fr-FR"/>
        </w:rPr>
        <w:t xml:space="preserve"> et aux petits changements individuels.</w:t>
      </w:r>
      <w:r w:rsidR="00982A41">
        <w:rPr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>
        <w:rPr>
          <w:sz w:val="24"/>
          <w:szCs w:val="24"/>
          <w:shd w:val="clear" w:color="auto" w:fill="FFFFFF"/>
          <w:lang w:val="fr-FR"/>
        </w:rPr>
        <w:t>Bravo</w:t>
      </w:r>
      <w:proofErr w:type="gramEnd"/>
      <w:r>
        <w:rPr>
          <w:sz w:val="24"/>
          <w:szCs w:val="24"/>
          <w:shd w:val="clear" w:color="auto" w:fill="FFFFFF"/>
          <w:lang w:val="fr-FR"/>
        </w:rPr>
        <w:t xml:space="preserve"> encore!</w:t>
      </w:r>
      <w:r w:rsidR="004A688E">
        <w:rPr>
          <w:sz w:val="24"/>
          <w:szCs w:val="24"/>
          <w:shd w:val="clear" w:color="auto" w:fill="FFFFFF"/>
          <w:lang w:val="fr-FR"/>
        </w:rPr>
        <w:t xml:space="preserve"> </w:t>
      </w:r>
      <w:r>
        <w:rPr>
          <w:sz w:val="24"/>
          <w:szCs w:val="24"/>
          <w:shd w:val="clear" w:color="auto" w:fill="FFFFFF"/>
          <w:lang w:val="it-IT"/>
        </w:rPr>
        <w:t>»</w:t>
      </w:r>
    </w:p>
    <w:p w:rsidR="0065685A" w:rsidRDefault="00B30208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fr-FR"/>
        </w:rPr>
        <w:t>*par ailleurs, dé</w:t>
      </w:r>
      <w:proofErr w:type="spellStart"/>
      <w:r>
        <w:rPr>
          <w:sz w:val="24"/>
          <w:szCs w:val="24"/>
          <w:shd w:val="clear" w:color="auto" w:fill="FFFFFF"/>
          <w:lang w:val="de-DE"/>
        </w:rPr>
        <w:t>nomm</w:t>
      </w:r>
      <w:proofErr w:type="spellEnd"/>
      <w:r>
        <w:rPr>
          <w:sz w:val="24"/>
          <w:szCs w:val="24"/>
          <w:shd w:val="clear" w:color="auto" w:fill="FFFFFF"/>
          <w:lang w:val="fr-FR"/>
        </w:rPr>
        <w:t>é</w:t>
      </w:r>
      <w:r>
        <w:rPr>
          <w:sz w:val="24"/>
          <w:szCs w:val="24"/>
          <w:shd w:val="clear" w:color="auto" w:fill="FFFFFF"/>
        </w:rPr>
        <w:t>e….</w:t>
      </w:r>
    </w:p>
    <w:p w:rsidR="0065685A" w:rsidRDefault="0065685A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</w:p>
    <w:p w:rsidR="0065685A" w:rsidRDefault="00B30208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M.</w:t>
      </w:r>
      <w:r>
        <w:rPr>
          <w:sz w:val="24"/>
          <w:szCs w:val="24"/>
          <w:shd w:val="clear" w:color="auto" w:fill="FFFFFF"/>
          <w:lang w:val="fr-FR"/>
        </w:rPr>
        <w:t>B</w:t>
      </w:r>
      <w:r>
        <w:rPr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  <w:lang w:val="fr-FR"/>
        </w:rPr>
        <w:t>«</w:t>
      </w:r>
      <w:r>
        <w:rPr>
          <w:color w:val="1D2028"/>
          <w:sz w:val="26"/>
          <w:szCs w:val="26"/>
          <w:shd w:val="clear" w:color="auto" w:fill="EEF1F2"/>
        </w:rPr>
        <w:t> </w:t>
      </w:r>
      <w:r>
        <w:rPr>
          <w:sz w:val="24"/>
          <w:szCs w:val="24"/>
          <w:shd w:val="clear" w:color="auto" w:fill="FFFFFF"/>
          <w:lang w:val="fr-FR"/>
        </w:rPr>
        <w:t>Je crois qu'il ne faut jamais se comparer aux autres et surtout ne pas</w:t>
      </w:r>
      <w:r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  <w:lang w:val="fr-FR"/>
        </w:rPr>
        <w:t>ressentir de culpabilité. Une fois sensibilisée, l'on fait de son mieux selon nos valeurs, nos principes. C'est un défi avec soi-même et non avec les autres.</w:t>
      </w:r>
    </w:p>
    <w:p w:rsidR="0065685A" w:rsidRDefault="0065685A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</w:p>
    <w:p w:rsidR="0065685A" w:rsidRDefault="00B30208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fr-FR"/>
        </w:rPr>
        <w:t>Comme vous pouvez le voir [ou le deviner] on s’échange des sites, des citations, des documents, d</w:t>
      </w:r>
      <w:r>
        <w:rPr>
          <w:sz w:val="24"/>
          <w:szCs w:val="24"/>
          <w:shd w:val="clear" w:color="auto" w:fill="FFFFFF"/>
          <w:lang w:val="fr-FR"/>
        </w:rPr>
        <w:t>es trucs pour DEVENIR MEILLEURS afin d</w:t>
      </w:r>
      <w:r>
        <w:rPr>
          <w:sz w:val="24"/>
          <w:szCs w:val="24"/>
          <w:shd w:val="clear" w:color="auto" w:fill="FFFFFF"/>
        </w:rPr>
        <w:t>’</w:t>
      </w:r>
      <w:proofErr w:type="spellStart"/>
      <w:r>
        <w:rPr>
          <w:sz w:val="24"/>
          <w:szCs w:val="24"/>
          <w:shd w:val="clear" w:color="auto" w:fill="FFFFFF"/>
          <w:lang w:val="de-DE"/>
        </w:rPr>
        <w:t>aider</w:t>
      </w:r>
      <w:proofErr w:type="spellEnd"/>
      <w:r>
        <w:rPr>
          <w:sz w:val="24"/>
          <w:szCs w:val="24"/>
          <w:shd w:val="clear" w:color="auto" w:fill="FFFFFF"/>
          <w:lang w:val="de-DE"/>
        </w:rPr>
        <w:t xml:space="preserve"> M</w:t>
      </w:r>
      <w:r>
        <w:rPr>
          <w:sz w:val="24"/>
          <w:szCs w:val="24"/>
          <w:shd w:val="clear" w:color="auto" w:fill="FFFFFF"/>
          <w:lang w:val="fr-FR"/>
        </w:rPr>
        <w:t>ère Nature à reprendre le dessus</w:t>
      </w:r>
      <w:r>
        <w:rPr>
          <w:sz w:val="24"/>
          <w:szCs w:val="24"/>
          <w:shd w:val="clear" w:color="auto" w:fill="FFFFFF"/>
        </w:rPr>
        <w:t>… </w:t>
      </w:r>
    </w:p>
    <w:p w:rsidR="0065685A" w:rsidRDefault="0065685A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</w:p>
    <w:p w:rsidR="0065685A" w:rsidRDefault="00B30208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fr-FR"/>
        </w:rPr>
        <w:t xml:space="preserve">Embarquez </w:t>
      </w:r>
      <w:proofErr w:type="gramStart"/>
      <w:r>
        <w:rPr>
          <w:sz w:val="24"/>
          <w:szCs w:val="24"/>
          <w:shd w:val="clear" w:color="auto" w:fill="FFFFFF"/>
          <w:lang w:val="fr-FR"/>
        </w:rPr>
        <w:t>on ira pas</w:t>
      </w:r>
      <w:proofErr w:type="gramEnd"/>
      <w:r>
        <w:rPr>
          <w:sz w:val="24"/>
          <w:szCs w:val="24"/>
          <w:shd w:val="clear" w:color="auto" w:fill="FFFFFF"/>
          <w:lang w:val="fr-FR"/>
        </w:rPr>
        <w:t xml:space="preserve"> vite, en respectant le rythme de chacun et tout ça dans le plaisir</w:t>
      </w:r>
    </w:p>
    <w:p w:rsidR="0065685A" w:rsidRDefault="00B30208">
      <w:pPr>
        <w:pStyle w:val="Pardfaut"/>
        <w:spacing w:line="280" w:lineRule="atLeast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  <w:lang w:val="fr-FR"/>
        </w:rPr>
        <w:t>des</w:t>
      </w:r>
      <w:proofErr w:type="gramEnd"/>
      <w:r>
        <w:rPr>
          <w:sz w:val="24"/>
          <w:szCs w:val="24"/>
          <w:shd w:val="clear" w:color="auto" w:fill="FFFFFF"/>
          <w:lang w:val="fr-FR"/>
        </w:rPr>
        <w:t xml:space="preserve"> échanges commentés et enrichis par l’un et par l’autre….</w:t>
      </w:r>
    </w:p>
    <w:p w:rsidR="0065685A" w:rsidRDefault="00B30208" w:rsidP="004A688E">
      <w:pPr>
        <w:pStyle w:val="Pardfaut"/>
        <w:numPr>
          <w:ilvl w:val="0"/>
          <w:numId w:val="1"/>
        </w:numPr>
        <w:spacing w:line="280" w:lineRule="atLeast"/>
      </w:pPr>
      <w:proofErr w:type="gramStart"/>
      <w:r>
        <w:rPr>
          <w:sz w:val="24"/>
          <w:szCs w:val="24"/>
          <w:shd w:val="clear" w:color="auto" w:fill="FFFFFF"/>
          <w:lang w:val="fr-FR"/>
        </w:rPr>
        <w:t>l’équipe</w:t>
      </w:r>
      <w:proofErr w:type="gramEnd"/>
      <w:r>
        <w:rPr>
          <w:sz w:val="24"/>
          <w:szCs w:val="24"/>
          <w:shd w:val="clear" w:color="auto" w:fill="FFFFFF"/>
          <w:lang w:val="fr-FR"/>
        </w:rPr>
        <w:t xml:space="preserve"> des </w:t>
      </w:r>
      <w:proofErr w:type="spellStart"/>
      <w:r>
        <w:rPr>
          <w:sz w:val="24"/>
          <w:szCs w:val="24"/>
          <w:shd w:val="clear" w:color="auto" w:fill="FFFFFF"/>
          <w:lang w:val="fr-FR"/>
        </w:rPr>
        <w:t>cogitants</w:t>
      </w:r>
      <w:proofErr w:type="spellEnd"/>
      <w:r>
        <w:rPr>
          <w:sz w:val="24"/>
          <w:szCs w:val="24"/>
          <w:shd w:val="clear" w:color="auto" w:fill="FFFFFF"/>
          <w:lang w:val="fr-FR"/>
        </w:rPr>
        <w:t xml:space="preserve"> ….</w:t>
      </w:r>
    </w:p>
    <w:sectPr w:rsidR="0065685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208" w:rsidRDefault="00B30208">
      <w:r>
        <w:separator/>
      </w:r>
    </w:p>
  </w:endnote>
  <w:endnote w:type="continuationSeparator" w:id="0">
    <w:p w:rsidR="00B30208" w:rsidRDefault="00B3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5A" w:rsidRDefault="006568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208" w:rsidRDefault="00B30208">
      <w:r>
        <w:separator/>
      </w:r>
    </w:p>
  </w:footnote>
  <w:footnote w:type="continuationSeparator" w:id="0">
    <w:p w:rsidR="00B30208" w:rsidRDefault="00B3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85A" w:rsidRDefault="006568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55A3"/>
    <w:multiLevelType w:val="hybridMultilevel"/>
    <w:tmpl w:val="843A4A3E"/>
    <w:lvl w:ilvl="0" w:tplc="6A3A91DE">
      <w:start w:val="13"/>
      <w:numFmt w:val="bullet"/>
      <w:lvlText w:val="-"/>
      <w:lvlJc w:val="left"/>
      <w:pPr>
        <w:ind w:left="5160" w:hanging="360"/>
      </w:pPr>
      <w:rPr>
        <w:rFonts w:ascii="Helvetica Neue" w:eastAsia="Arial Unicode MS" w:hAnsi="Helvetica Neue" w:cs="Arial Unicode M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5A"/>
    <w:rsid w:val="004A688E"/>
    <w:rsid w:val="0065685A"/>
    <w:rsid w:val="00982A41"/>
    <w:rsid w:val="00B3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1D83"/>
  <w15:docId w15:val="{37E6C4E0-74C1-4374-AA09-C82BD37E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A" w:eastAsia="fr-CA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Bourgault</dc:creator>
  <cp:lastModifiedBy>Michel Bourgault</cp:lastModifiedBy>
  <cp:revision>3</cp:revision>
  <dcterms:created xsi:type="dcterms:W3CDTF">2018-12-22T13:51:00Z</dcterms:created>
  <dcterms:modified xsi:type="dcterms:W3CDTF">2018-12-22T13:54:00Z</dcterms:modified>
</cp:coreProperties>
</file>